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48" w:rsidRPr="00737466" w:rsidRDefault="00AD4648" w:rsidP="00225673">
      <w:pPr>
        <w:ind w:right="-1"/>
        <w:rPr>
          <w:sz w:val="32"/>
          <w:szCs w:val="32"/>
        </w:rPr>
      </w:pPr>
      <w:r>
        <w:rPr>
          <w:sz w:val="28"/>
        </w:rPr>
        <w:t xml:space="preserve">                                            </w:t>
      </w:r>
    </w:p>
    <w:p w:rsidR="00AD4648" w:rsidRPr="00737466" w:rsidRDefault="00AD4648">
      <w:pPr>
        <w:pStyle w:val="5"/>
        <w:rPr>
          <w:b/>
          <w:szCs w:val="32"/>
        </w:rPr>
      </w:pPr>
      <w:r w:rsidRPr="00737466">
        <w:rPr>
          <w:b/>
          <w:szCs w:val="32"/>
        </w:rPr>
        <w:t xml:space="preserve">АДМИНИСТРАЦИЯ </w:t>
      </w:r>
    </w:p>
    <w:p w:rsidR="00AD4648" w:rsidRPr="00737466" w:rsidRDefault="00AD4648" w:rsidP="00D251AA">
      <w:pPr>
        <w:jc w:val="center"/>
        <w:rPr>
          <w:b/>
          <w:sz w:val="32"/>
          <w:szCs w:val="32"/>
        </w:rPr>
      </w:pPr>
      <w:r w:rsidRPr="00737466">
        <w:rPr>
          <w:b/>
          <w:sz w:val="32"/>
          <w:szCs w:val="32"/>
        </w:rPr>
        <w:t>ЯБЛОЧЕНСКОГО СЕЛЬСКОГО ПОСЕЛЕНИЯ</w:t>
      </w:r>
    </w:p>
    <w:p w:rsidR="00AD4648" w:rsidRPr="00737466" w:rsidRDefault="00AD4648">
      <w:pPr>
        <w:pStyle w:val="5"/>
        <w:rPr>
          <w:b/>
          <w:szCs w:val="32"/>
        </w:rPr>
      </w:pPr>
      <w:r w:rsidRPr="00737466">
        <w:rPr>
          <w:b/>
          <w:szCs w:val="32"/>
        </w:rPr>
        <w:t>ХОХОЛЬСКОГО МУНИЦИПАЛЬНОГО РАЙОНА</w:t>
      </w:r>
    </w:p>
    <w:p w:rsidR="00AD4648" w:rsidRPr="00737466" w:rsidRDefault="00AD4648">
      <w:pPr>
        <w:ind w:right="85"/>
        <w:jc w:val="center"/>
        <w:rPr>
          <w:b/>
          <w:sz w:val="32"/>
          <w:szCs w:val="32"/>
        </w:rPr>
      </w:pPr>
      <w:r w:rsidRPr="00737466">
        <w:rPr>
          <w:b/>
          <w:sz w:val="32"/>
          <w:szCs w:val="32"/>
        </w:rPr>
        <w:t>ВОРОНЕЖСКОЙ ОБЛАСТИ</w:t>
      </w:r>
    </w:p>
    <w:p w:rsidR="00AD4648" w:rsidRPr="00737466" w:rsidRDefault="00AD4648">
      <w:pPr>
        <w:ind w:right="85"/>
        <w:jc w:val="center"/>
        <w:rPr>
          <w:b/>
          <w:sz w:val="32"/>
          <w:szCs w:val="32"/>
        </w:rPr>
      </w:pPr>
    </w:p>
    <w:p w:rsidR="00AD4648" w:rsidRPr="00737466" w:rsidRDefault="00AD4648">
      <w:pPr>
        <w:pStyle w:val="6"/>
        <w:rPr>
          <w:b/>
          <w:sz w:val="32"/>
          <w:szCs w:val="32"/>
        </w:rPr>
      </w:pPr>
      <w:r w:rsidRPr="00737466">
        <w:rPr>
          <w:b/>
          <w:sz w:val="32"/>
          <w:szCs w:val="32"/>
        </w:rPr>
        <w:t>ПОСТАНОВЛЕНИЕ</w:t>
      </w:r>
    </w:p>
    <w:p w:rsidR="00AD4648" w:rsidRPr="00737466" w:rsidRDefault="00AD4648">
      <w:pPr>
        <w:rPr>
          <w:sz w:val="32"/>
          <w:szCs w:val="32"/>
        </w:rPr>
      </w:pPr>
    </w:p>
    <w:p w:rsidR="00AD4648" w:rsidRPr="00807D93" w:rsidRDefault="00AD4648">
      <w:pPr>
        <w:rPr>
          <w:sz w:val="28"/>
        </w:rPr>
      </w:pPr>
      <w:r>
        <w:rPr>
          <w:sz w:val="28"/>
        </w:rPr>
        <w:t xml:space="preserve">от </w:t>
      </w:r>
      <w:r w:rsidR="002548B0">
        <w:rPr>
          <w:sz w:val="28"/>
        </w:rPr>
        <w:t>09</w:t>
      </w:r>
      <w:r>
        <w:rPr>
          <w:sz w:val="28"/>
        </w:rPr>
        <w:t>.01.20</w:t>
      </w:r>
      <w:r w:rsidRPr="00E023CF">
        <w:rPr>
          <w:sz w:val="28"/>
        </w:rPr>
        <w:t>2</w:t>
      </w:r>
      <w:r w:rsidR="002548B0">
        <w:rPr>
          <w:sz w:val="28"/>
        </w:rPr>
        <w:t>3</w:t>
      </w:r>
      <w:r>
        <w:rPr>
          <w:sz w:val="28"/>
        </w:rPr>
        <w:t xml:space="preserve"> года  № </w:t>
      </w:r>
      <w:r w:rsidR="002548B0">
        <w:rPr>
          <w:sz w:val="28"/>
        </w:rPr>
        <w:t>2</w:t>
      </w:r>
    </w:p>
    <w:p w:rsidR="00AD4648" w:rsidRDefault="00AD4648">
      <w:pPr>
        <w:rPr>
          <w:sz w:val="28"/>
        </w:rPr>
      </w:pPr>
      <w:r>
        <w:rPr>
          <w:sz w:val="28"/>
        </w:rPr>
        <w:t>с.Яблочное</w:t>
      </w:r>
    </w:p>
    <w:p w:rsidR="00AD4648" w:rsidRDefault="00AD4648">
      <w:pPr>
        <w:rPr>
          <w:sz w:val="28"/>
        </w:rPr>
      </w:pPr>
    </w:p>
    <w:p w:rsidR="00AD4648" w:rsidRDefault="00AD4648">
      <w:pPr>
        <w:rPr>
          <w:sz w:val="28"/>
        </w:rPr>
      </w:pPr>
      <w:r>
        <w:rPr>
          <w:sz w:val="28"/>
        </w:rPr>
        <w:t>Об утверждении ежемесячных надбавок и иных</w:t>
      </w:r>
    </w:p>
    <w:p w:rsidR="00AD4648" w:rsidRDefault="00AD4648">
      <w:pPr>
        <w:rPr>
          <w:sz w:val="28"/>
        </w:rPr>
      </w:pPr>
      <w:r>
        <w:rPr>
          <w:sz w:val="28"/>
        </w:rPr>
        <w:t>дополнительных выплат муниципальным</w:t>
      </w:r>
    </w:p>
    <w:p w:rsidR="00AD4648" w:rsidRDefault="00AD4648">
      <w:pPr>
        <w:rPr>
          <w:sz w:val="28"/>
        </w:rPr>
      </w:pPr>
      <w:r>
        <w:rPr>
          <w:sz w:val="28"/>
        </w:rPr>
        <w:t>служащим и служащим администрации</w:t>
      </w:r>
    </w:p>
    <w:p w:rsidR="00AD4648" w:rsidRDefault="00AD4648">
      <w:pPr>
        <w:rPr>
          <w:sz w:val="28"/>
        </w:rPr>
      </w:pPr>
      <w:r>
        <w:rPr>
          <w:sz w:val="28"/>
        </w:rPr>
        <w:t>Яблоченского сельского поселения на 202</w:t>
      </w:r>
      <w:r w:rsidR="002548B0">
        <w:rPr>
          <w:sz w:val="28"/>
        </w:rPr>
        <w:t>3</w:t>
      </w:r>
      <w:r>
        <w:rPr>
          <w:sz w:val="28"/>
        </w:rPr>
        <w:t xml:space="preserve"> год.</w:t>
      </w:r>
    </w:p>
    <w:p w:rsidR="00AD4648" w:rsidRDefault="00AD4648">
      <w:pPr>
        <w:rPr>
          <w:sz w:val="28"/>
        </w:rPr>
      </w:pPr>
    </w:p>
    <w:p w:rsidR="00AD4648" w:rsidRPr="00971D10" w:rsidRDefault="00AD4648" w:rsidP="00807D93">
      <w:pPr>
        <w:shd w:val="clear" w:color="auto" w:fill="FFFFFF"/>
        <w:spacing w:before="317" w:line="322" w:lineRule="exact"/>
        <w:jc w:val="both"/>
        <w:rPr>
          <w:color w:val="000000"/>
          <w:sz w:val="28"/>
          <w:szCs w:val="28"/>
        </w:rPr>
      </w:pPr>
      <w:r>
        <w:tab/>
      </w:r>
      <w:r w:rsidRPr="00971D10">
        <w:rPr>
          <w:color w:val="000000"/>
          <w:sz w:val="28"/>
          <w:szCs w:val="28"/>
        </w:rPr>
        <w:t>На основании решения Совета нар</w:t>
      </w:r>
      <w:r>
        <w:rPr>
          <w:color w:val="000000"/>
          <w:sz w:val="28"/>
          <w:szCs w:val="28"/>
        </w:rPr>
        <w:t>одных депутатов Яблоченского</w:t>
      </w:r>
      <w:r w:rsidRPr="00971D10">
        <w:rPr>
          <w:color w:val="000000"/>
          <w:sz w:val="28"/>
          <w:szCs w:val="28"/>
        </w:rPr>
        <w:t xml:space="preserve"> сельского  поселения  Хохольского муниципального района от </w:t>
      </w:r>
      <w:r>
        <w:rPr>
          <w:color w:val="000000"/>
          <w:sz w:val="28"/>
          <w:szCs w:val="28"/>
        </w:rPr>
        <w:t>10</w:t>
      </w:r>
      <w:r w:rsidRPr="00971D10">
        <w:rPr>
          <w:color w:val="000000"/>
          <w:sz w:val="28"/>
          <w:szCs w:val="28"/>
        </w:rPr>
        <w:t xml:space="preserve">.02.2020 года № </w:t>
      </w:r>
      <w:r>
        <w:rPr>
          <w:color w:val="000000"/>
          <w:sz w:val="28"/>
          <w:szCs w:val="28"/>
        </w:rPr>
        <w:t>5</w:t>
      </w:r>
      <w:r w:rsidRPr="00971D10">
        <w:rPr>
          <w:color w:val="000000"/>
          <w:sz w:val="28"/>
          <w:szCs w:val="28"/>
        </w:rPr>
        <w:t xml:space="preserve"> «Об утверждении  Положения  о денежном содержании муниципальных  служащих»</w:t>
      </w:r>
    </w:p>
    <w:p w:rsidR="00AD4648" w:rsidRDefault="00AD4648" w:rsidP="00807D93">
      <w:pPr>
        <w:pStyle w:val="a3"/>
        <w:jc w:val="both"/>
      </w:pPr>
    </w:p>
    <w:p w:rsidR="00AD4648" w:rsidRDefault="00AD4648" w:rsidP="00807D93">
      <w:pPr>
        <w:jc w:val="both"/>
        <w:rPr>
          <w:sz w:val="28"/>
        </w:rPr>
      </w:pPr>
      <w:r>
        <w:rPr>
          <w:sz w:val="28"/>
        </w:rPr>
        <w:t>1.   Утвердить ежемесячные дополнительные выплаты к должностному окладу муниципальных служащих администрации Яблоченского сельского поселения  согласно приложению 1.</w:t>
      </w:r>
    </w:p>
    <w:p w:rsidR="00AD4648" w:rsidRPr="00506C3A" w:rsidRDefault="00AD4648" w:rsidP="00807D93">
      <w:pPr>
        <w:jc w:val="both"/>
        <w:rPr>
          <w:sz w:val="28"/>
        </w:rPr>
      </w:pPr>
      <w:r>
        <w:rPr>
          <w:color w:val="000000"/>
          <w:spacing w:val="2"/>
          <w:sz w:val="28"/>
          <w:szCs w:val="28"/>
        </w:rPr>
        <w:t xml:space="preserve">2. Ознакомить с настоящим постановлением </w:t>
      </w:r>
      <w:r>
        <w:rPr>
          <w:color w:val="000000"/>
          <w:spacing w:val="-1"/>
          <w:sz w:val="28"/>
          <w:szCs w:val="28"/>
        </w:rPr>
        <w:t xml:space="preserve">муниципальных служащих                          администрации персонально под роспись.                                          </w:t>
      </w:r>
    </w:p>
    <w:p w:rsidR="00AD4648" w:rsidRPr="00506C3A" w:rsidRDefault="00AD4648" w:rsidP="00506C3A">
      <w:pPr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3.</w:t>
      </w:r>
      <w:r>
        <w:rPr>
          <w:sz w:val="28"/>
        </w:rPr>
        <w:t xml:space="preserve"> Настоящее постановление  вступает в силу со </w:t>
      </w:r>
      <w:r>
        <w:rPr>
          <w:color w:val="000000"/>
          <w:spacing w:val="-1"/>
          <w:sz w:val="28"/>
          <w:szCs w:val="28"/>
        </w:rPr>
        <w:t xml:space="preserve">дня принятия </w:t>
      </w:r>
      <w:r w:rsidRPr="00AC6CAE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и  распространяется  на правоотношения, возникшие с 01.01.202</w:t>
      </w:r>
      <w:r w:rsidR="002548B0">
        <w:rPr>
          <w:color w:val="000000"/>
          <w:spacing w:val="-1"/>
          <w:sz w:val="28"/>
          <w:szCs w:val="28"/>
        </w:rPr>
        <w:t>3</w:t>
      </w:r>
      <w:r>
        <w:rPr>
          <w:color w:val="000000"/>
          <w:spacing w:val="-1"/>
          <w:sz w:val="28"/>
          <w:szCs w:val="28"/>
        </w:rPr>
        <w:t xml:space="preserve"> года</w:t>
      </w:r>
      <w:r w:rsidRPr="00506C3A">
        <w:rPr>
          <w:color w:val="000000"/>
          <w:spacing w:val="-1"/>
          <w:sz w:val="28"/>
          <w:szCs w:val="28"/>
        </w:rPr>
        <w:t>.</w:t>
      </w:r>
    </w:p>
    <w:p w:rsidR="00AD4648" w:rsidRPr="00506C3A" w:rsidRDefault="00AD4648" w:rsidP="00506C3A">
      <w:pPr>
        <w:jc w:val="both"/>
        <w:rPr>
          <w:color w:val="000000"/>
          <w:spacing w:val="-1"/>
          <w:sz w:val="28"/>
          <w:szCs w:val="28"/>
        </w:rPr>
      </w:pPr>
    </w:p>
    <w:p w:rsidR="00AD4648" w:rsidRDefault="00AD4648" w:rsidP="00807D93">
      <w:pPr>
        <w:ind w:left="360"/>
        <w:jc w:val="both"/>
        <w:rPr>
          <w:sz w:val="28"/>
        </w:rPr>
      </w:pPr>
      <w:r>
        <w:rPr>
          <w:sz w:val="28"/>
        </w:rPr>
        <w:t xml:space="preserve">  </w:t>
      </w:r>
    </w:p>
    <w:p w:rsidR="00AD4648" w:rsidRDefault="00AD4648">
      <w:pPr>
        <w:rPr>
          <w:sz w:val="28"/>
        </w:rPr>
      </w:pPr>
    </w:p>
    <w:p w:rsidR="00AD4648" w:rsidRDefault="00AD4648">
      <w:pPr>
        <w:rPr>
          <w:sz w:val="28"/>
        </w:rPr>
      </w:pPr>
    </w:p>
    <w:p w:rsidR="00AD4648" w:rsidRDefault="00AD4648">
      <w:pPr>
        <w:rPr>
          <w:sz w:val="28"/>
        </w:rPr>
      </w:pPr>
    </w:p>
    <w:p w:rsidR="00AD4648" w:rsidRDefault="00AD4648">
      <w:pPr>
        <w:ind w:left="360"/>
        <w:rPr>
          <w:sz w:val="28"/>
        </w:rPr>
      </w:pPr>
      <w:r>
        <w:rPr>
          <w:sz w:val="28"/>
        </w:rPr>
        <w:t xml:space="preserve">     Глава  Яблоченского</w:t>
      </w:r>
    </w:p>
    <w:p w:rsidR="00AD4648" w:rsidRDefault="00AD4648">
      <w:pPr>
        <w:ind w:left="360"/>
        <w:rPr>
          <w:sz w:val="28"/>
        </w:rPr>
        <w:sectPr w:rsidR="00AD4648" w:rsidSect="00225673">
          <w:pgSz w:w="11906" w:h="16838"/>
          <w:pgMar w:top="794" w:right="567" w:bottom="794" w:left="1418" w:header="709" w:footer="709" w:gutter="0"/>
          <w:cols w:space="708"/>
          <w:docGrid w:linePitch="360"/>
        </w:sectPr>
      </w:pPr>
      <w:r>
        <w:rPr>
          <w:sz w:val="28"/>
        </w:rPr>
        <w:t xml:space="preserve">     сельского поселения                                                        Т.В.Копытина  </w:t>
      </w:r>
    </w:p>
    <w:p w:rsidR="00AD4648" w:rsidRDefault="00AD4648" w:rsidP="005C1A41">
      <w:pPr>
        <w:pStyle w:val="4"/>
        <w:jc w:val="right"/>
      </w:pPr>
      <w:r>
        <w:lastRenderedPageBreak/>
        <w:t xml:space="preserve">                                                                                                                                                                       Приложение  № 1</w:t>
      </w:r>
    </w:p>
    <w:p w:rsidR="00AD4648" w:rsidRDefault="00AD4648" w:rsidP="005C1A41">
      <w:pPr>
        <w:jc w:val="right"/>
        <w:rPr>
          <w:sz w:val="28"/>
        </w:rPr>
      </w:pPr>
      <w:r>
        <w:rPr>
          <w:sz w:val="28"/>
        </w:rPr>
        <w:t xml:space="preserve">    к постановлению администрации</w:t>
      </w:r>
    </w:p>
    <w:p w:rsidR="00AD4648" w:rsidRDefault="00AD4648" w:rsidP="005C1A41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от </w:t>
      </w:r>
      <w:r w:rsidR="002548B0">
        <w:rPr>
          <w:sz w:val="28"/>
        </w:rPr>
        <w:t>09</w:t>
      </w:r>
      <w:r>
        <w:rPr>
          <w:sz w:val="28"/>
        </w:rPr>
        <w:t>.01.202</w:t>
      </w:r>
      <w:r w:rsidR="002548B0">
        <w:rPr>
          <w:sz w:val="28"/>
        </w:rPr>
        <w:t>3г</w:t>
      </w:r>
      <w:r>
        <w:rPr>
          <w:sz w:val="28"/>
        </w:rPr>
        <w:t xml:space="preserve">. № </w:t>
      </w:r>
      <w:r w:rsidR="002548B0">
        <w:rPr>
          <w:sz w:val="28"/>
        </w:rPr>
        <w:t>2</w:t>
      </w:r>
    </w:p>
    <w:p w:rsidR="00AD4648" w:rsidRDefault="00AD4648" w:rsidP="005C1A41">
      <w:pPr>
        <w:jc w:val="right"/>
        <w:rPr>
          <w:sz w:val="28"/>
        </w:rPr>
      </w:pPr>
    </w:p>
    <w:p w:rsidR="00AD4648" w:rsidRDefault="00AD4648" w:rsidP="00807D9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Ежемесячные дополнительные выплаты</w:t>
      </w:r>
    </w:p>
    <w:p w:rsidR="00AD4648" w:rsidRDefault="00AD4648" w:rsidP="00807D9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к должностному окладу муниципальных служащих</w:t>
      </w:r>
    </w:p>
    <w:p w:rsidR="00AD4648" w:rsidRDefault="00AD4648" w:rsidP="00807D9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администрации Яблоченского сельского  поселения</w:t>
      </w:r>
    </w:p>
    <w:p w:rsidR="00AD4648" w:rsidRDefault="00AD4648" w:rsidP="00807D93">
      <w:pPr>
        <w:jc w:val="center"/>
        <w:rPr>
          <w:b/>
          <w:bCs/>
          <w:sz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6"/>
        <w:gridCol w:w="1596"/>
        <w:gridCol w:w="1599"/>
        <w:gridCol w:w="1599"/>
        <w:gridCol w:w="1599"/>
        <w:gridCol w:w="1624"/>
        <w:gridCol w:w="1614"/>
        <w:gridCol w:w="1638"/>
        <w:gridCol w:w="1461"/>
      </w:tblGrid>
      <w:tr w:rsidR="00AD4648" w:rsidTr="00807D93">
        <w:tc>
          <w:tcPr>
            <w:tcW w:w="1806" w:type="dxa"/>
          </w:tcPr>
          <w:p w:rsidR="00AD4648" w:rsidRDefault="00AD4648">
            <w:pPr>
              <w:jc w:val="center"/>
            </w:pPr>
            <w:r>
              <w:t xml:space="preserve">Наименование </w:t>
            </w:r>
          </w:p>
          <w:p w:rsidR="00AD4648" w:rsidRDefault="00AD46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t>должности</w:t>
            </w:r>
          </w:p>
        </w:tc>
        <w:tc>
          <w:tcPr>
            <w:tcW w:w="1596" w:type="dxa"/>
          </w:tcPr>
          <w:p w:rsidR="00AD4648" w:rsidRDefault="00AD46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</w:tc>
        <w:tc>
          <w:tcPr>
            <w:tcW w:w="1599" w:type="dxa"/>
          </w:tcPr>
          <w:p w:rsidR="00AD4648" w:rsidRDefault="00AD464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Надбавка за классный чин (руб.)</w:t>
            </w:r>
          </w:p>
        </w:tc>
        <w:tc>
          <w:tcPr>
            <w:tcW w:w="1599" w:type="dxa"/>
          </w:tcPr>
          <w:p w:rsidR="00AD4648" w:rsidRDefault="00AD4648">
            <w:pPr>
              <w:jc w:val="center"/>
            </w:pPr>
            <w:r>
              <w:t>Надбавка за выслугу лет</w:t>
            </w:r>
          </w:p>
          <w:p w:rsidR="00AD4648" w:rsidRDefault="00AD464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(% должн. оклада) </w:t>
            </w:r>
          </w:p>
        </w:tc>
        <w:tc>
          <w:tcPr>
            <w:tcW w:w="1599" w:type="dxa"/>
          </w:tcPr>
          <w:p w:rsidR="00AD4648" w:rsidRDefault="00AD464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Надбавка за особые условия (% должн. оклада)</w:t>
            </w:r>
          </w:p>
        </w:tc>
        <w:tc>
          <w:tcPr>
            <w:tcW w:w="1624" w:type="dxa"/>
          </w:tcPr>
          <w:p w:rsidR="00AD4648" w:rsidRDefault="00AD464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Надбавка за секретность (% должн. оклада) </w:t>
            </w:r>
          </w:p>
        </w:tc>
        <w:tc>
          <w:tcPr>
            <w:tcW w:w="1614" w:type="dxa"/>
          </w:tcPr>
          <w:p w:rsidR="00AD4648" w:rsidRDefault="00AD464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Надбавка за правовую экспертизу (% должн. оклада) </w:t>
            </w:r>
          </w:p>
        </w:tc>
        <w:tc>
          <w:tcPr>
            <w:tcW w:w="1638" w:type="dxa"/>
          </w:tcPr>
          <w:p w:rsidR="00AD4648" w:rsidRDefault="00AD464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Ежемесячное денежное поощрение (кол-во должн. окладов)</w:t>
            </w:r>
          </w:p>
        </w:tc>
        <w:tc>
          <w:tcPr>
            <w:tcW w:w="1461" w:type="dxa"/>
          </w:tcPr>
          <w:p w:rsidR="00AD4648" w:rsidRDefault="00AD464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Личная подпись работника</w:t>
            </w:r>
          </w:p>
        </w:tc>
      </w:tr>
      <w:tr w:rsidR="00AD4648" w:rsidTr="00807D93">
        <w:tc>
          <w:tcPr>
            <w:tcW w:w="1806" w:type="dxa"/>
          </w:tcPr>
          <w:p w:rsidR="00AD4648" w:rsidRDefault="00AD46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Ведущий специалист</w:t>
            </w:r>
          </w:p>
        </w:tc>
        <w:tc>
          <w:tcPr>
            <w:tcW w:w="1596" w:type="dxa"/>
          </w:tcPr>
          <w:p w:rsidR="00AD4648" w:rsidRDefault="00AD4648">
            <w:pPr>
              <w:jc w:val="center"/>
            </w:pPr>
            <w:r>
              <w:t xml:space="preserve">  Литвинова</w:t>
            </w:r>
          </w:p>
          <w:p w:rsidR="00AD4648" w:rsidRDefault="00AD4648">
            <w:pPr>
              <w:jc w:val="center"/>
            </w:pPr>
            <w:r>
              <w:t>Наталья</w:t>
            </w:r>
          </w:p>
          <w:p w:rsidR="00AD4648" w:rsidRDefault="00AD464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Ивановна</w:t>
            </w:r>
          </w:p>
        </w:tc>
        <w:tc>
          <w:tcPr>
            <w:tcW w:w="1599" w:type="dxa"/>
          </w:tcPr>
          <w:p w:rsidR="00AD4648" w:rsidRPr="006B2107" w:rsidRDefault="003F27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1437</w:t>
            </w:r>
          </w:p>
        </w:tc>
        <w:tc>
          <w:tcPr>
            <w:tcW w:w="1599" w:type="dxa"/>
          </w:tcPr>
          <w:p w:rsidR="00AD4648" w:rsidRPr="00C21B02" w:rsidRDefault="00C21B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599" w:type="dxa"/>
          </w:tcPr>
          <w:p w:rsidR="00AD4648" w:rsidRDefault="00AD464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1624" w:type="dxa"/>
          </w:tcPr>
          <w:p w:rsidR="00AD4648" w:rsidRDefault="00AD46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4" w:type="dxa"/>
          </w:tcPr>
          <w:p w:rsidR="00AD4648" w:rsidRDefault="00AD46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1638" w:type="dxa"/>
          </w:tcPr>
          <w:p w:rsidR="00AD4648" w:rsidRPr="002C3798" w:rsidRDefault="00AD464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2.1</w:t>
            </w:r>
          </w:p>
        </w:tc>
        <w:tc>
          <w:tcPr>
            <w:tcW w:w="1461" w:type="dxa"/>
          </w:tcPr>
          <w:p w:rsidR="00AD4648" w:rsidRDefault="00AD46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</w:rPr>
            </w:pPr>
          </w:p>
        </w:tc>
      </w:tr>
      <w:tr w:rsidR="00AD4648" w:rsidTr="00807D93">
        <w:tc>
          <w:tcPr>
            <w:tcW w:w="1806" w:type="dxa"/>
          </w:tcPr>
          <w:p w:rsidR="00AD4648" w:rsidRDefault="00AD46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6" w:type="dxa"/>
          </w:tcPr>
          <w:p w:rsidR="00AD4648" w:rsidRDefault="00AD46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</w:tcPr>
          <w:p w:rsidR="00AD4648" w:rsidRDefault="00AD46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</w:tcPr>
          <w:p w:rsidR="00AD4648" w:rsidRDefault="00AD46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</w:tcPr>
          <w:p w:rsidR="00AD4648" w:rsidRDefault="00AD46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4" w:type="dxa"/>
          </w:tcPr>
          <w:p w:rsidR="00AD4648" w:rsidRDefault="00AD46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4" w:type="dxa"/>
          </w:tcPr>
          <w:p w:rsidR="00AD4648" w:rsidRDefault="00AD46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8" w:type="dxa"/>
          </w:tcPr>
          <w:p w:rsidR="00AD4648" w:rsidRDefault="00AD46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1" w:type="dxa"/>
          </w:tcPr>
          <w:p w:rsidR="00AD4648" w:rsidRDefault="00AD46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</w:rPr>
            </w:pPr>
          </w:p>
        </w:tc>
      </w:tr>
    </w:tbl>
    <w:p w:rsidR="00AD4648" w:rsidRDefault="00AD4648" w:rsidP="00807D93">
      <w:pPr>
        <w:pStyle w:val="4"/>
      </w:pPr>
      <w:r>
        <w:t xml:space="preserve">                                                                                                                                                                   </w:t>
      </w:r>
    </w:p>
    <w:p w:rsidR="00AD4648" w:rsidRDefault="00AD4648" w:rsidP="00807D93">
      <w:pPr>
        <w:pStyle w:val="4"/>
        <w:jc w:val="center"/>
        <w:rPr>
          <w:b/>
        </w:rPr>
      </w:pPr>
      <w:r>
        <w:rPr>
          <w:b/>
        </w:rPr>
        <w:t>Должности служащих, не являющимися муниципальными должностями</w:t>
      </w:r>
    </w:p>
    <w:p w:rsidR="00AD4648" w:rsidRDefault="00AD4648" w:rsidP="00807D93">
      <w:pPr>
        <w:pStyle w:val="4"/>
        <w:jc w:val="center"/>
        <w:rPr>
          <w:b/>
        </w:rPr>
      </w:pPr>
      <w:r>
        <w:rPr>
          <w:b/>
        </w:rPr>
        <w:t>муниципальной службы администрации Яблоченского сельского поселения</w:t>
      </w:r>
    </w:p>
    <w:p w:rsidR="00AD4648" w:rsidRDefault="00AD4648" w:rsidP="00807D93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96"/>
        <w:gridCol w:w="1579"/>
        <w:gridCol w:w="1557"/>
        <w:gridCol w:w="1557"/>
        <w:gridCol w:w="1780"/>
        <w:gridCol w:w="1606"/>
        <w:gridCol w:w="1587"/>
        <w:gridCol w:w="1633"/>
        <w:gridCol w:w="1441"/>
      </w:tblGrid>
      <w:tr w:rsidR="00AD4648" w:rsidTr="00807D93">
        <w:tc>
          <w:tcPr>
            <w:tcW w:w="1806" w:type="dxa"/>
          </w:tcPr>
          <w:p w:rsidR="00AD4648" w:rsidRDefault="00AD4648">
            <w:pPr>
              <w:jc w:val="center"/>
            </w:pPr>
            <w:r>
              <w:t xml:space="preserve">Наименование </w:t>
            </w:r>
          </w:p>
          <w:p w:rsidR="00AD4648" w:rsidRDefault="00AD46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t>должности</w:t>
            </w:r>
          </w:p>
        </w:tc>
        <w:tc>
          <w:tcPr>
            <w:tcW w:w="1596" w:type="dxa"/>
          </w:tcPr>
          <w:p w:rsidR="00AD4648" w:rsidRDefault="00AD46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</w:tc>
        <w:tc>
          <w:tcPr>
            <w:tcW w:w="1599" w:type="dxa"/>
          </w:tcPr>
          <w:p w:rsidR="00AD4648" w:rsidRDefault="00AD464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Надбавка за квалиф. разряд (руб)</w:t>
            </w:r>
          </w:p>
        </w:tc>
        <w:tc>
          <w:tcPr>
            <w:tcW w:w="1599" w:type="dxa"/>
          </w:tcPr>
          <w:p w:rsidR="00AD4648" w:rsidRDefault="00AD4648">
            <w:pPr>
              <w:jc w:val="center"/>
            </w:pPr>
            <w:r>
              <w:t>Надбавка за выслугу лет</w:t>
            </w:r>
          </w:p>
          <w:p w:rsidR="00AD4648" w:rsidRDefault="00AD464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(% должн. оклада) </w:t>
            </w:r>
          </w:p>
        </w:tc>
        <w:tc>
          <w:tcPr>
            <w:tcW w:w="1599" w:type="dxa"/>
          </w:tcPr>
          <w:p w:rsidR="00AD4648" w:rsidRDefault="00AD464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Надбавка за сложность, напряженность и высокие достижения в труде (% должн. оклада)</w:t>
            </w:r>
          </w:p>
        </w:tc>
        <w:tc>
          <w:tcPr>
            <w:tcW w:w="1624" w:type="dxa"/>
          </w:tcPr>
          <w:p w:rsidR="00AD4648" w:rsidRDefault="00AD464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Надбавка за секретность (% должн. оклада) </w:t>
            </w:r>
          </w:p>
        </w:tc>
        <w:tc>
          <w:tcPr>
            <w:tcW w:w="1614" w:type="dxa"/>
          </w:tcPr>
          <w:p w:rsidR="00AD4648" w:rsidRDefault="00AD464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Надбавка за правовую экспертизу (% должн. оклада) </w:t>
            </w:r>
          </w:p>
        </w:tc>
        <w:tc>
          <w:tcPr>
            <w:tcW w:w="1638" w:type="dxa"/>
          </w:tcPr>
          <w:p w:rsidR="00AD4648" w:rsidRDefault="00AD464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Ежемесячное денежное поощрение (кол-во должн. окладов)</w:t>
            </w:r>
          </w:p>
        </w:tc>
        <w:tc>
          <w:tcPr>
            <w:tcW w:w="1461" w:type="dxa"/>
          </w:tcPr>
          <w:p w:rsidR="00AD4648" w:rsidRDefault="00AD464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Личная подпись работника</w:t>
            </w:r>
          </w:p>
        </w:tc>
      </w:tr>
      <w:tr w:rsidR="00AD4648" w:rsidTr="00807D93">
        <w:tc>
          <w:tcPr>
            <w:tcW w:w="1806" w:type="dxa"/>
          </w:tcPr>
          <w:p w:rsidR="00AD4648" w:rsidRDefault="003F27F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Старший инспектор</w:t>
            </w:r>
          </w:p>
        </w:tc>
        <w:tc>
          <w:tcPr>
            <w:tcW w:w="1596" w:type="dxa"/>
          </w:tcPr>
          <w:p w:rsidR="00AD4648" w:rsidRDefault="003F27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Яковлева Татьяна Николаевна</w:t>
            </w:r>
          </w:p>
        </w:tc>
        <w:tc>
          <w:tcPr>
            <w:tcW w:w="1599" w:type="dxa"/>
          </w:tcPr>
          <w:p w:rsidR="00AD4648" w:rsidRPr="002C3798" w:rsidRDefault="00AD464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99" w:type="dxa"/>
          </w:tcPr>
          <w:p w:rsidR="00AD4648" w:rsidRPr="003F27F7" w:rsidRDefault="003F27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599" w:type="dxa"/>
          </w:tcPr>
          <w:p w:rsidR="00AD4648" w:rsidRDefault="00AD464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624" w:type="dxa"/>
          </w:tcPr>
          <w:p w:rsidR="00AD4648" w:rsidRDefault="00AD46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4" w:type="dxa"/>
          </w:tcPr>
          <w:p w:rsidR="00AD4648" w:rsidRDefault="00AD46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1638" w:type="dxa"/>
          </w:tcPr>
          <w:p w:rsidR="00AD4648" w:rsidRDefault="003F27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2,2</w:t>
            </w:r>
          </w:p>
        </w:tc>
        <w:tc>
          <w:tcPr>
            <w:tcW w:w="1461" w:type="dxa"/>
          </w:tcPr>
          <w:p w:rsidR="00AD4648" w:rsidRDefault="00AD46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</w:rPr>
            </w:pPr>
          </w:p>
        </w:tc>
      </w:tr>
      <w:tr w:rsidR="00AD4648" w:rsidTr="00807D93">
        <w:tc>
          <w:tcPr>
            <w:tcW w:w="1806" w:type="dxa"/>
          </w:tcPr>
          <w:p w:rsidR="00AD4648" w:rsidRDefault="00AD46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6" w:type="dxa"/>
          </w:tcPr>
          <w:p w:rsidR="00AD4648" w:rsidRDefault="00AD46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</w:tcPr>
          <w:p w:rsidR="00AD4648" w:rsidRDefault="00AD46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</w:tcPr>
          <w:p w:rsidR="00AD4648" w:rsidRDefault="00AD46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</w:tcPr>
          <w:p w:rsidR="00AD4648" w:rsidRDefault="00AD46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4" w:type="dxa"/>
          </w:tcPr>
          <w:p w:rsidR="00AD4648" w:rsidRDefault="00AD46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4" w:type="dxa"/>
          </w:tcPr>
          <w:p w:rsidR="00AD4648" w:rsidRDefault="00AD46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8" w:type="dxa"/>
          </w:tcPr>
          <w:p w:rsidR="00AD4648" w:rsidRDefault="00AD46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1" w:type="dxa"/>
          </w:tcPr>
          <w:p w:rsidR="00AD4648" w:rsidRDefault="00AD46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</w:rPr>
            </w:pPr>
          </w:p>
        </w:tc>
      </w:tr>
    </w:tbl>
    <w:p w:rsidR="00AD4648" w:rsidRDefault="00AD4648" w:rsidP="009C2DB4">
      <w:pPr>
        <w:shd w:val="clear" w:color="auto" w:fill="FFFFFF"/>
        <w:tabs>
          <w:tab w:val="left" w:pos="360"/>
        </w:tabs>
        <w:spacing w:line="317" w:lineRule="exact"/>
        <w:rPr>
          <w:color w:val="000000"/>
          <w:spacing w:val="-1"/>
          <w:sz w:val="28"/>
          <w:szCs w:val="28"/>
        </w:rPr>
      </w:pPr>
    </w:p>
    <w:p w:rsidR="00AD4648" w:rsidRDefault="00AD4648" w:rsidP="00BC7905">
      <w:pPr>
        <w:jc w:val="center"/>
        <w:rPr>
          <w:sz w:val="28"/>
        </w:rPr>
      </w:pPr>
      <w:r>
        <w:t xml:space="preserve">                                                                                                                                                                         </w:t>
      </w:r>
    </w:p>
    <w:sectPr w:rsidR="00AD4648" w:rsidSect="009A1E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C71F6"/>
    <w:multiLevelType w:val="multilevel"/>
    <w:tmpl w:val="F342E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">
    <w:nsid w:val="41E82CBC"/>
    <w:multiLevelType w:val="hybridMultilevel"/>
    <w:tmpl w:val="9D7C3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4C324CA"/>
    <w:multiLevelType w:val="hybridMultilevel"/>
    <w:tmpl w:val="B784B55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noPunctuationKerning/>
  <w:characterSpacingControl w:val="doNotCompress"/>
  <w:compat/>
  <w:rsids>
    <w:rsidRoot w:val="009E643D"/>
    <w:rsid w:val="0004179C"/>
    <w:rsid w:val="00067FF9"/>
    <w:rsid w:val="0007510E"/>
    <w:rsid w:val="000D0AB0"/>
    <w:rsid w:val="000D6E91"/>
    <w:rsid w:val="00103F1D"/>
    <w:rsid w:val="0019105F"/>
    <w:rsid w:val="001B1D8F"/>
    <w:rsid w:val="001B54F7"/>
    <w:rsid w:val="002114DB"/>
    <w:rsid w:val="00225673"/>
    <w:rsid w:val="00251AEC"/>
    <w:rsid w:val="002548B0"/>
    <w:rsid w:val="002C3798"/>
    <w:rsid w:val="00316479"/>
    <w:rsid w:val="00336D98"/>
    <w:rsid w:val="003F0582"/>
    <w:rsid w:val="003F27F7"/>
    <w:rsid w:val="00426639"/>
    <w:rsid w:val="004319DA"/>
    <w:rsid w:val="004344C7"/>
    <w:rsid w:val="00443773"/>
    <w:rsid w:val="00471331"/>
    <w:rsid w:val="00495292"/>
    <w:rsid w:val="004D2EA6"/>
    <w:rsid w:val="004D5446"/>
    <w:rsid w:val="004E5714"/>
    <w:rsid w:val="004F4134"/>
    <w:rsid w:val="00506C3A"/>
    <w:rsid w:val="005B6796"/>
    <w:rsid w:val="005C1A41"/>
    <w:rsid w:val="00663B58"/>
    <w:rsid w:val="006B2107"/>
    <w:rsid w:val="006E2839"/>
    <w:rsid w:val="00737466"/>
    <w:rsid w:val="007A579B"/>
    <w:rsid w:val="007B7458"/>
    <w:rsid w:val="00807D93"/>
    <w:rsid w:val="00876EB8"/>
    <w:rsid w:val="009215EA"/>
    <w:rsid w:val="00971D10"/>
    <w:rsid w:val="0098542F"/>
    <w:rsid w:val="0098686C"/>
    <w:rsid w:val="00987817"/>
    <w:rsid w:val="009A1ED1"/>
    <w:rsid w:val="009C2DB4"/>
    <w:rsid w:val="009E643D"/>
    <w:rsid w:val="009F35EE"/>
    <w:rsid w:val="00A02097"/>
    <w:rsid w:val="00A15C9A"/>
    <w:rsid w:val="00AC2399"/>
    <w:rsid w:val="00AC6CAE"/>
    <w:rsid w:val="00AD4648"/>
    <w:rsid w:val="00AE71AB"/>
    <w:rsid w:val="00B12556"/>
    <w:rsid w:val="00B143B4"/>
    <w:rsid w:val="00B31535"/>
    <w:rsid w:val="00B40C45"/>
    <w:rsid w:val="00B75FAA"/>
    <w:rsid w:val="00B94FE9"/>
    <w:rsid w:val="00BB03B8"/>
    <w:rsid w:val="00BC7905"/>
    <w:rsid w:val="00C21B02"/>
    <w:rsid w:val="00C6549D"/>
    <w:rsid w:val="00D22B21"/>
    <w:rsid w:val="00D251AA"/>
    <w:rsid w:val="00D41111"/>
    <w:rsid w:val="00E023CF"/>
    <w:rsid w:val="00E501F3"/>
    <w:rsid w:val="00EB1F95"/>
    <w:rsid w:val="00F36EFD"/>
    <w:rsid w:val="00F63CBD"/>
    <w:rsid w:val="00F81EA7"/>
    <w:rsid w:val="00FE7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ED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A1ED1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9A1ED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9A1ED1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rsid w:val="009A1ED1"/>
    <w:pPr>
      <w:keepNext/>
      <w:ind w:left="360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9A1ED1"/>
    <w:pPr>
      <w:keepNext/>
      <w:ind w:right="85"/>
      <w:jc w:val="center"/>
      <w:outlineLvl w:val="4"/>
    </w:pPr>
    <w:rPr>
      <w:sz w:val="3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9A1ED1"/>
    <w:pPr>
      <w:keepNext/>
      <w:ind w:right="85"/>
      <w:jc w:val="center"/>
      <w:outlineLvl w:val="5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19C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E19C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E19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E19C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E19C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E19C0"/>
    <w:rPr>
      <w:rFonts w:asciiTheme="minorHAnsi" w:eastAsiaTheme="minorEastAsia" w:hAnsiTheme="minorHAnsi" w:cstheme="minorBidi"/>
      <w:b/>
      <w:bCs/>
    </w:rPr>
  </w:style>
  <w:style w:type="paragraph" w:styleId="a3">
    <w:name w:val="Body Text"/>
    <w:basedOn w:val="a"/>
    <w:link w:val="a4"/>
    <w:uiPriority w:val="99"/>
    <w:rsid w:val="009A1ED1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4E19C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4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448</Words>
  <Characters>2556</Characters>
  <Application>Microsoft Office Word</Application>
  <DocSecurity>0</DocSecurity>
  <Lines>21</Lines>
  <Paragraphs>5</Paragraphs>
  <ScaleCrop>false</ScaleCrop>
  <Company>home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user</dc:creator>
  <cp:lastModifiedBy>Пользователь</cp:lastModifiedBy>
  <cp:revision>6</cp:revision>
  <cp:lastPrinted>2020-02-19T13:02:00Z</cp:lastPrinted>
  <dcterms:created xsi:type="dcterms:W3CDTF">2023-01-19T06:30:00Z</dcterms:created>
  <dcterms:modified xsi:type="dcterms:W3CDTF">2023-02-28T06:30:00Z</dcterms:modified>
</cp:coreProperties>
</file>