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08" w:rsidRPr="006C5308" w:rsidRDefault="006C5308" w:rsidP="006C5308">
      <w:pPr>
        <w:ind w:firstLine="0"/>
        <w:jc w:val="right"/>
        <w:rPr>
          <w:rFonts w:ascii="Times New Roman" w:hAnsi="Times New Roman"/>
          <w:b/>
          <w:sz w:val="28"/>
          <w:szCs w:val="28"/>
        </w:rPr>
      </w:pPr>
      <w:r>
        <w:rPr>
          <w:rFonts w:ascii="Times New Roman" w:hAnsi="Times New Roman"/>
          <w:b/>
          <w:sz w:val="28"/>
          <w:szCs w:val="28"/>
        </w:rPr>
        <w:t>ПРОЕКТ</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273319" w:rsidP="00273319">
      <w:pPr>
        <w:ind w:firstLine="0"/>
        <w:rPr>
          <w:rFonts w:ascii="Times New Roman" w:hAnsi="Times New Roman"/>
          <w:sz w:val="28"/>
          <w:szCs w:val="28"/>
        </w:rPr>
      </w:pPr>
      <w:r>
        <w:rPr>
          <w:rFonts w:ascii="Times New Roman" w:hAnsi="Times New Roman"/>
          <w:sz w:val="28"/>
          <w:szCs w:val="28"/>
        </w:rPr>
        <w:t xml:space="preserve">                           ЯБЛОЧЕНСКОГО </w:t>
      </w:r>
      <w:r w:rsidR="006C5308">
        <w:rPr>
          <w:rFonts w:ascii="Times New Roman" w:hAnsi="Times New Roman"/>
          <w:sz w:val="28"/>
          <w:szCs w:val="28"/>
        </w:rPr>
        <w:t>СЕЛЬСКОГО</w:t>
      </w:r>
      <w:r w:rsidR="00F7504A" w:rsidRPr="008B4D34">
        <w:rPr>
          <w:rFonts w:ascii="Times New Roman" w:hAnsi="Times New Roman"/>
          <w:sz w:val="28"/>
          <w:szCs w:val="28"/>
        </w:rPr>
        <w:t xml:space="preserve"> ПОСЕЛЕНИЯ</w:t>
      </w:r>
    </w:p>
    <w:p w:rsidR="00F7504A" w:rsidRPr="008B4D34" w:rsidRDefault="006C5308"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8B4D34">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8B4D34" w:rsidRDefault="00F7504A" w:rsidP="00F7504A">
      <w:pPr>
        <w:tabs>
          <w:tab w:val="left" w:pos="1172"/>
        </w:tabs>
        <w:ind w:firstLine="0"/>
        <w:rPr>
          <w:rFonts w:ascii="Times New Roman" w:hAnsi="Times New Roman"/>
        </w:rPr>
      </w:pPr>
      <w:r w:rsidRPr="008B4D34">
        <w:rPr>
          <w:rFonts w:ascii="Times New Roman" w:hAnsi="Times New Roman"/>
        </w:rPr>
        <w:t xml:space="preserve">«___» </w:t>
      </w:r>
      <w:r w:rsidR="006C5308">
        <w:rPr>
          <w:rFonts w:ascii="Times New Roman" w:hAnsi="Times New Roman"/>
        </w:rPr>
        <w:t xml:space="preserve">______________ 2023 г.         </w:t>
      </w:r>
      <w:r w:rsidRPr="008B4D34">
        <w:rPr>
          <w:rFonts w:ascii="Times New Roman" w:hAnsi="Times New Roman"/>
        </w:rPr>
        <w:t xml:space="preserve">    № ____</w:t>
      </w:r>
    </w:p>
    <w:p w:rsidR="00F7504A" w:rsidRPr="008B4D34" w:rsidRDefault="006C5308" w:rsidP="00F7504A">
      <w:pPr>
        <w:ind w:firstLine="0"/>
        <w:rPr>
          <w:rFonts w:ascii="Times New Roman" w:hAnsi="Times New Roman"/>
        </w:rPr>
      </w:pPr>
      <w:r>
        <w:rPr>
          <w:rFonts w:ascii="Times New Roman" w:hAnsi="Times New Roman"/>
        </w:rPr>
        <w:t xml:space="preserve">с. </w:t>
      </w:r>
      <w:r w:rsidR="00273319">
        <w:rPr>
          <w:rFonts w:ascii="Times New Roman" w:hAnsi="Times New Roman"/>
        </w:rPr>
        <w:t>Яблочное</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на террито</w:t>
      </w:r>
      <w:r w:rsidR="006C5308">
        <w:rPr>
          <w:rFonts w:ascii="Times New Roman" w:hAnsi="Times New Roman" w:cs="Times New Roman"/>
          <w:sz w:val="28"/>
          <w:szCs w:val="28"/>
        </w:rPr>
        <w:t xml:space="preserve">рии </w:t>
      </w:r>
      <w:r w:rsidR="00273319">
        <w:rPr>
          <w:rFonts w:ascii="Times New Roman" w:hAnsi="Times New Roman" w:cs="Times New Roman"/>
          <w:sz w:val="28"/>
          <w:szCs w:val="28"/>
        </w:rPr>
        <w:t>Яблоченского</w:t>
      </w:r>
      <w:r w:rsidR="006C5308">
        <w:rPr>
          <w:rFonts w:ascii="Times New Roman" w:hAnsi="Times New Roman" w:cs="Times New Roman"/>
          <w:sz w:val="28"/>
          <w:szCs w:val="28"/>
        </w:rPr>
        <w:t xml:space="preserve"> сельского поселения Хохольского</w:t>
      </w:r>
      <w:r w:rsidR="00F7504A"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(городского округа)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6C5308">
        <w:rPr>
          <w:rFonts w:ascii="Times New Roman" w:hAnsi="Times New Roman"/>
          <w:sz w:val="28"/>
          <w:szCs w:val="28"/>
        </w:rPr>
        <w:t xml:space="preserve">вом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с</w:t>
      </w:r>
      <w:r w:rsidR="006C5308">
        <w:rPr>
          <w:rFonts w:ascii="Times New Roman" w:hAnsi="Times New Roman"/>
          <w:sz w:val="28"/>
          <w:szCs w:val="28"/>
        </w:rPr>
        <w:t>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w:t>
      </w:r>
      <w:r w:rsidR="006C5308">
        <w:rPr>
          <w:rFonts w:ascii="Times New Roman" w:hAnsi="Times New Roman"/>
          <w:sz w:val="28"/>
          <w:szCs w:val="28"/>
        </w:rPr>
        <w:t xml:space="preserve">ия </w:t>
      </w:r>
      <w:r w:rsidR="00273319">
        <w:rPr>
          <w:rFonts w:ascii="Times New Roman" w:hAnsi="Times New Roman"/>
          <w:sz w:val="28"/>
          <w:szCs w:val="28"/>
        </w:rPr>
        <w:t>Яблоченского</w:t>
      </w:r>
      <w:r w:rsidR="006C5308">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муниципального района</w:t>
      </w:r>
      <w:r w:rsidR="006C5308">
        <w:rPr>
          <w:rFonts w:ascii="Times New Roman" w:hAnsi="Times New Roman"/>
          <w:sz w:val="28"/>
          <w:szCs w:val="28"/>
        </w:rPr>
        <w:t xml:space="preserve"> </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0062668B" w:rsidRPr="008B4D34">
        <w:rPr>
          <w:rFonts w:ascii="Times New Roman" w:hAnsi="Times New Roman"/>
          <w:sz w:val="28"/>
          <w:szCs w:val="28"/>
        </w:rPr>
        <w:t xml:space="preserve"> муниципал</w:t>
      </w:r>
      <w:r w:rsidR="006C5308">
        <w:rPr>
          <w:rFonts w:ascii="Times New Roman" w:hAnsi="Times New Roman"/>
          <w:sz w:val="28"/>
          <w:szCs w:val="28"/>
        </w:rPr>
        <w:t>ьного района</w:t>
      </w:r>
      <w:r w:rsidR="0062668B" w:rsidRPr="008B4D34">
        <w:rPr>
          <w:rFonts w:ascii="Times New Roman" w:hAnsi="Times New Roman"/>
          <w:sz w:val="28"/>
          <w:szCs w:val="28"/>
        </w:rPr>
        <w:t xml:space="preserve">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273319">
        <w:rPr>
          <w:rFonts w:ascii="Times New Roman" w:hAnsi="Times New Roman"/>
          <w:sz w:val="28"/>
          <w:szCs w:val="28"/>
        </w:rPr>
        <w:t>Яблоченского</w:t>
      </w:r>
      <w:r w:rsidR="006C5308">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6C5308">
        <w:rPr>
          <w:rFonts w:ascii="Times New Roman" w:hAnsi="Times New Roman"/>
          <w:sz w:val="28"/>
          <w:szCs w:val="28"/>
        </w:rPr>
        <w:t>Хохольского</w:t>
      </w:r>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F7504A" w:rsidRPr="008B4D34"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006C5308">
        <w:rPr>
          <w:rFonts w:ascii="Times New Roman" w:hAnsi="Times New Roman"/>
          <w:sz w:val="28"/>
          <w:szCs w:val="28"/>
        </w:rPr>
        <w:t>«</w:t>
      </w:r>
      <w:r w:rsidR="00273319">
        <w:rPr>
          <w:rFonts w:ascii="Times New Roman" w:hAnsi="Times New Roman"/>
          <w:sz w:val="28"/>
          <w:szCs w:val="28"/>
        </w:rPr>
        <w:t>11</w:t>
      </w:r>
      <w:r w:rsidR="006C5308">
        <w:rPr>
          <w:rFonts w:ascii="Times New Roman" w:hAnsi="Times New Roman"/>
          <w:sz w:val="28"/>
          <w:szCs w:val="28"/>
        </w:rPr>
        <w:t xml:space="preserve">» </w:t>
      </w:r>
      <w:r w:rsidR="00273319">
        <w:rPr>
          <w:rFonts w:ascii="Times New Roman" w:hAnsi="Times New Roman"/>
          <w:sz w:val="28"/>
          <w:szCs w:val="28"/>
        </w:rPr>
        <w:t>декабря</w:t>
      </w:r>
      <w:r w:rsidR="006C5308">
        <w:rPr>
          <w:rFonts w:ascii="Times New Roman" w:hAnsi="Times New Roman"/>
          <w:sz w:val="28"/>
          <w:szCs w:val="28"/>
        </w:rPr>
        <w:t xml:space="preserve"> 2015</w:t>
      </w:r>
      <w:r w:rsidRPr="008B4D34">
        <w:rPr>
          <w:rFonts w:ascii="Times New Roman" w:hAnsi="Times New Roman"/>
          <w:sz w:val="28"/>
          <w:szCs w:val="28"/>
        </w:rPr>
        <w:t xml:space="preserve"> г. </w:t>
      </w:r>
      <w:r w:rsidR="00F7504A" w:rsidRPr="008B4D34">
        <w:rPr>
          <w:rFonts w:ascii="Times New Roman" w:hAnsi="Times New Roman"/>
          <w:sz w:val="28"/>
          <w:szCs w:val="28"/>
        </w:rPr>
        <w:t>№</w:t>
      </w:r>
      <w:r w:rsidR="00CD7C35">
        <w:rPr>
          <w:rFonts w:ascii="Times New Roman" w:hAnsi="Times New Roman"/>
          <w:sz w:val="28"/>
          <w:szCs w:val="28"/>
        </w:rPr>
        <w:t xml:space="preserve"> </w:t>
      </w:r>
      <w:r w:rsidR="00273319">
        <w:rPr>
          <w:rFonts w:ascii="Times New Roman" w:hAnsi="Times New Roman"/>
          <w:sz w:val="28"/>
          <w:szCs w:val="28"/>
        </w:rPr>
        <w:t>89</w:t>
      </w:r>
      <w:r w:rsidR="00F7504A"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EF7409" w:rsidRPr="008B4D34">
        <w:rPr>
          <w:rFonts w:ascii="Times New Roman" w:hAnsi="Times New Roman"/>
          <w:sz w:val="28"/>
          <w:szCs w:val="28"/>
        </w:rPr>
        <w:t>Предварительное согласование предоставления земельного участка</w:t>
      </w:r>
      <w:r w:rsidR="00617057">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A71FC9" w:rsidRDefault="00273319" w:rsidP="00854EF6">
      <w:pPr>
        <w:rPr>
          <w:rFonts w:ascii="Times New Roman" w:hAnsi="Times New Roman"/>
          <w:sz w:val="28"/>
          <w:szCs w:val="28"/>
        </w:rPr>
      </w:pPr>
      <w:r>
        <w:rPr>
          <w:rFonts w:ascii="Times New Roman" w:hAnsi="Times New Roman"/>
          <w:sz w:val="28"/>
          <w:szCs w:val="28"/>
        </w:rPr>
        <w:lastRenderedPageBreak/>
        <w:t xml:space="preserve">- от «18» февраля 2016 г. № </w:t>
      </w:r>
      <w:r w:rsidR="00617057">
        <w:rPr>
          <w:rFonts w:ascii="Times New Roman" w:hAnsi="Times New Roman"/>
          <w:sz w:val="28"/>
          <w:szCs w:val="28"/>
        </w:rPr>
        <w:t>8</w:t>
      </w:r>
      <w:r w:rsidR="00A71FC9" w:rsidRPr="008B4D34">
        <w:rPr>
          <w:rFonts w:ascii="Times New Roman" w:hAnsi="Times New Roman"/>
          <w:sz w:val="28"/>
          <w:szCs w:val="28"/>
        </w:rPr>
        <w:t xml:space="preserve"> «О внесении изменений в постановление админи</w:t>
      </w:r>
      <w:r w:rsidR="00617057">
        <w:rPr>
          <w:rFonts w:ascii="Times New Roman" w:hAnsi="Times New Roman"/>
          <w:sz w:val="28"/>
          <w:szCs w:val="28"/>
        </w:rPr>
        <w:t xml:space="preserve">страции </w:t>
      </w:r>
      <w:r w:rsidR="006926E6">
        <w:rPr>
          <w:rFonts w:ascii="Times New Roman" w:hAnsi="Times New Roman"/>
          <w:sz w:val="28"/>
          <w:szCs w:val="28"/>
        </w:rPr>
        <w:t>Яблоченского</w:t>
      </w:r>
      <w:r w:rsidR="00617057">
        <w:rPr>
          <w:rFonts w:ascii="Times New Roman" w:hAnsi="Times New Roman"/>
          <w:sz w:val="28"/>
          <w:szCs w:val="28"/>
        </w:rPr>
        <w:t xml:space="preserve"> </w:t>
      </w:r>
      <w:r w:rsidR="00A71FC9" w:rsidRPr="008B4D34">
        <w:rPr>
          <w:rFonts w:ascii="Times New Roman" w:hAnsi="Times New Roman"/>
          <w:sz w:val="28"/>
          <w:szCs w:val="28"/>
        </w:rPr>
        <w:t>сель</w:t>
      </w:r>
      <w:r w:rsidR="00617057">
        <w:rPr>
          <w:rFonts w:ascii="Times New Roman" w:hAnsi="Times New Roman"/>
          <w:sz w:val="28"/>
          <w:szCs w:val="28"/>
        </w:rPr>
        <w:t>ского поселения Хохольского</w:t>
      </w:r>
      <w:r w:rsidR="00A71FC9" w:rsidRPr="008B4D34">
        <w:rPr>
          <w:rFonts w:ascii="Times New Roman" w:hAnsi="Times New Roman"/>
        </w:rPr>
        <w:t xml:space="preserve"> </w:t>
      </w:r>
      <w:r w:rsidR="00A71FC9"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442AA8" w:rsidRPr="00442AA8">
        <w:rPr>
          <w:rFonts w:ascii="Times New Roman" w:hAnsi="Times New Roman"/>
          <w:sz w:val="28"/>
          <w:szCs w:val="28"/>
        </w:rPr>
        <w:t>от «</w:t>
      </w:r>
      <w:r w:rsidR="001A0E6E">
        <w:rPr>
          <w:rFonts w:ascii="Times New Roman" w:hAnsi="Times New Roman"/>
          <w:sz w:val="28"/>
          <w:szCs w:val="28"/>
        </w:rPr>
        <w:t>11</w:t>
      </w:r>
      <w:r w:rsidR="00442AA8" w:rsidRPr="00442AA8">
        <w:rPr>
          <w:rFonts w:ascii="Times New Roman" w:hAnsi="Times New Roman"/>
          <w:sz w:val="28"/>
          <w:szCs w:val="28"/>
        </w:rPr>
        <w:t xml:space="preserve">» </w:t>
      </w:r>
      <w:r>
        <w:rPr>
          <w:rFonts w:ascii="Times New Roman" w:hAnsi="Times New Roman"/>
          <w:sz w:val="28"/>
          <w:szCs w:val="28"/>
        </w:rPr>
        <w:t>декабря</w:t>
      </w:r>
      <w:r w:rsidR="00442AA8" w:rsidRPr="00442AA8">
        <w:rPr>
          <w:rFonts w:ascii="Times New Roman" w:hAnsi="Times New Roman"/>
          <w:sz w:val="28"/>
          <w:szCs w:val="28"/>
        </w:rPr>
        <w:t xml:space="preserve"> 2015 г. № </w:t>
      </w:r>
      <w:r>
        <w:rPr>
          <w:rFonts w:ascii="Times New Roman" w:hAnsi="Times New Roman"/>
          <w:sz w:val="28"/>
          <w:szCs w:val="28"/>
        </w:rPr>
        <w:t>89</w:t>
      </w:r>
      <w:r w:rsidR="00442AA8" w:rsidRPr="00442AA8">
        <w:rPr>
          <w:rFonts w:ascii="Times New Roman" w:hAnsi="Times New Roman"/>
          <w:sz w:val="28"/>
          <w:szCs w:val="28"/>
        </w:rPr>
        <w:t xml:space="preserve"> </w:t>
      </w:r>
      <w:r w:rsidR="00782664" w:rsidRPr="008B4D34">
        <w:rPr>
          <w:rFonts w:ascii="Times New Roman" w:hAnsi="Times New Roman"/>
          <w:sz w:val="28"/>
          <w:szCs w:val="28"/>
        </w:rPr>
        <w:t xml:space="preserve">«Об утверждении административного регламента по предоставлению </w:t>
      </w:r>
      <w:r w:rsidR="0062668B" w:rsidRPr="008B4D34">
        <w:rPr>
          <w:rFonts w:ascii="Times New Roman" w:hAnsi="Times New Roman"/>
          <w:sz w:val="28"/>
          <w:szCs w:val="28"/>
        </w:rPr>
        <w:t xml:space="preserve">Муниципальной </w:t>
      </w:r>
      <w:r w:rsidR="00782664" w:rsidRPr="008B4D34">
        <w:rPr>
          <w:rFonts w:ascii="Times New Roman" w:hAnsi="Times New Roman"/>
          <w:sz w:val="28"/>
          <w:szCs w:val="28"/>
        </w:rPr>
        <w:t>услуги «</w:t>
      </w:r>
      <w:r w:rsidR="00617057" w:rsidRPr="00617057">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42AA8">
        <w:rPr>
          <w:rFonts w:ascii="Times New Roman" w:hAnsi="Times New Roman"/>
          <w:sz w:val="28"/>
          <w:szCs w:val="28"/>
        </w:rPr>
        <w:t>»;</w:t>
      </w:r>
    </w:p>
    <w:p w:rsidR="00442AA8" w:rsidRPr="008B4D34" w:rsidRDefault="00442AA8" w:rsidP="00854EF6">
      <w:pPr>
        <w:rPr>
          <w:rFonts w:ascii="Times New Roman" w:hAnsi="Times New Roman"/>
          <w:sz w:val="28"/>
          <w:szCs w:val="28"/>
        </w:rPr>
      </w:pPr>
      <w:r>
        <w:rPr>
          <w:rFonts w:ascii="Times New Roman" w:hAnsi="Times New Roman"/>
          <w:sz w:val="28"/>
          <w:szCs w:val="28"/>
        </w:rPr>
        <w:t xml:space="preserve">- от «25» сентября 2017 г. № </w:t>
      </w:r>
      <w:r w:rsidR="00273319">
        <w:rPr>
          <w:rFonts w:ascii="Times New Roman" w:hAnsi="Times New Roman"/>
          <w:sz w:val="28"/>
          <w:szCs w:val="28"/>
        </w:rPr>
        <w:t>89</w:t>
      </w:r>
      <w:r>
        <w:rPr>
          <w:rFonts w:ascii="Times New Roman" w:hAnsi="Times New Roman"/>
          <w:sz w:val="28"/>
          <w:szCs w:val="28"/>
        </w:rPr>
        <w:t xml:space="preserve"> </w:t>
      </w:r>
      <w:r w:rsidRPr="00442AA8">
        <w:rPr>
          <w:rFonts w:ascii="Times New Roman" w:hAnsi="Times New Roman"/>
          <w:sz w:val="28"/>
          <w:szCs w:val="28"/>
        </w:rPr>
        <w:t xml:space="preserve">«О внесении изменений в постановление администрации </w:t>
      </w:r>
      <w:r w:rsidR="00273319">
        <w:rPr>
          <w:rFonts w:ascii="Times New Roman" w:hAnsi="Times New Roman"/>
          <w:sz w:val="28"/>
          <w:szCs w:val="28"/>
        </w:rPr>
        <w:t>Яблоченского</w:t>
      </w:r>
      <w:r w:rsidRPr="00442AA8">
        <w:rPr>
          <w:rFonts w:ascii="Times New Roman" w:hAnsi="Times New Roman"/>
          <w:sz w:val="28"/>
          <w:szCs w:val="28"/>
        </w:rPr>
        <w:t xml:space="preserve"> сельского поселения Хохольского муниципального района  Воронежской области от «</w:t>
      </w:r>
      <w:r w:rsidR="00273319">
        <w:rPr>
          <w:rFonts w:ascii="Times New Roman" w:hAnsi="Times New Roman"/>
          <w:sz w:val="28"/>
          <w:szCs w:val="28"/>
        </w:rPr>
        <w:t>11</w:t>
      </w:r>
      <w:r w:rsidRPr="00442AA8">
        <w:rPr>
          <w:rFonts w:ascii="Times New Roman" w:hAnsi="Times New Roman"/>
          <w:sz w:val="28"/>
          <w:szCs w:val="28"/>
        </w:rPr>
        <w:t xml:space="preserve">» </w:t>
      </w:r>
      <w:r w:rsidR="00273319">
        <w:rPr>
          <w:rFonts w:ascii="Times New Roman" w:hAnsi="Times New Roman"/>
          <w:sz w:val="28"/>
          <w:szCs w:val="28"/>
        </w:rPr>
        <w:t>декабря</w:t>
      </w:r>
      <w:r w:rsidRPr="00442AA8">
        <w:rPr>
          <w:rFonts w:ascii="Times New Roman" w:hAnsi="Times New Roman"/>
          <w:sz w:val="28"/>
          <w:szCs w:val="28"/>
        </w:rPr>
        <w:t xml:space="preserve"> 2015 г. № </w:t>
      </w:r>
      <w:r w:rsidR="00273319">
        <w:rPr>
          <w:rFonts w:ascii="Times New Roman" w:hAnsi="Times New Roman"/>
          <w:sz w:val="28"/>
          <w:szCs w:val="28"/>
        </w:rPr>
        <w:t>89</w:t>
      </w:r>
      <w:r w:rsidRPr="00442AA8">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114D9">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p>
    <w:p w:rsidR="00617057" w:rsidRDefault="00617057" w:rsidP="00854EF6">
      <w:pPr>
        <w:rPr>
          <w:rFonts w:ascii="Times New Roman" w:hAnsi="Times New Roman"/>
          <w:sz w:val="28"/>
          <w:szCs w:val="28"/>
        </w:rPr>
      </w:pPr>
      <w:r>
        <w:rPr>
          <w:rFonts w:ascii="Times New Roman" w:hAnsi="Times New Roman"/>
          <w:sz w:val="28"/>
          <w:szCs w:val="28"/>
        </w:rPr>
        <w:t xml:space="preserve">Глава </w:t>
      </w:r>
      <w:r w:rsidR="006926E6">
        <w:rPr>
          <w:rFonts w:ascii="Times New Roman" w:hAnsi="Times New Roman"/>
          <w:sz w:val="28"/>
          <w:szCs w:val="28"/>
        </w:rPr>
        <w:t xml:space="preserve"> </w:t>
      </w:r>
    </w:p>
    <w:p w:rsidR="00617057" w:rsidRDefault="006926E6" w:rsidP="00854EF6">
      <w:pPr>
        <w:rPr>
          <w:rFonts w:ascii="Times New Roman" w:hAnsi="Times New Roman"/>
          <w:sz w:val="28"/>
          <w:szCs w:val="28"/>
        </w:rPr>
      </w:pPr>
      <w:r>
        <w:rPr>
          <w:rFonts w:ascii="Times New Roman" w:hAnsi="Times New Roman"/>
          <w:sz w:val="28"/>
          <w:szCs w:val="28"/>
        </w:rPr>
        <w:t>Яблоченского</w:t>
      </w:r>
      <w:r w:rsidR="00617057">
        <w:rPr>
          <w:rFonts w:ascii="Times New Roman" w:hAnsi="Times New Roman"/>
          <w:sz w:val="28"/>
          <w:szCs w:val="28"/>
        </w:rPr>
        <w:t xml:space="preserve"> сельского </w:t>
      </w:r>
    </w:p>
    <w:p w:rsidR="00617057" w:rsidRDefault="00617057" w:rsidP="00854EF6">
      <w:pPr>
        <w:rPr>
          <w:rFonts w:ascii="Times New Roman" w:hAnsi="Times New Roman"/>
          <w:sz w:val="28"/>
          <w:szCs w:val="28"/>
        </w:rPr>
      </w:pPr>
      <w:r>
        <w:rPr>
          <w:rFonts w:ascii="Times New Roman" w:hAnsi="Times New Roman"/>
          <w:sz w:val="28"/>
          <w:szCs w:val="28"/>
        </w:rPr>
        <w:t>поселения Хохольского</w:t>
      </w:r>
    </w:p>
    <w:p w:rsidR="00617057" w:rsidRPr="008B4D34" w:rsidRDefault="00617057" w:rsidP="00854EF6">
      <w:pPr>
        <w:rPr>
          <w:rFonts w:ascii="Times New Roman" w:hAnsi="Times New Roman"/>
          <w:sz w:val="28"/>
          <w:szCs w:val="28"/>
        </w:rPr>
      </w:pPr>
      <w:r>
        <w:rPr>
          <w:rFonts w:ascii="Times New Roman" w:hAnsi="Times New Roman"/>
          <w:sz w:val="28"/>
          <w:szCs w:val="28"/>
        </w:rPr>
        <w:t xml:space="preserve">муниципального района                                               </w:t>
      </w:r>
      <w:r w:rsidR="006926E6">
        <w:rPr>
          <w:rFonts w:ascii="Times New Roman" w:hAnsi="Times New Roman"/>
          <w:sz w:val="28"/>
          <w:szCs w:val="28"/>
        </w:rPr>
        <w:t>Т.В. Копытина</w:t>
      </w:r>
    </w:p>
    <w:p w:rsidR="00F7504A" w:rsidRPr="008B4D34" w:rsidRDefault="00F7504A" w:rsidP="00854EF6">
      <w:pPr>
        <w:rPr>
          <w:rFonts w:ascii="Times New Roman" w:hAnsi="Times New Roman"/>
          <w:sz w:val="28"/>
          <w:szCs w:val="28"/>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582FEE">
      <w:pPr>
        <w:ind w:left="5103" w:hanging="5103"/>
        <w:jc w:val="left"/>
        <w:rPr>
          <w:rFonts w:ascii="Times New Roman" w:hAnsi="Times New Roman"/>
          <w:i/>
        </w:rPr>
      </w:pPr>
    </w:p>
    <w:p w:rsidR="00617057" w:rsidRDefault="00617057" w:rsidP="00617057">
      <w:pPr>
        <w:ind w:firstLine="0"/>
        <w:jc w:val="left"/>
        <w:rPr>
          <w:rFonts w:ascii="Times New Roman" w:hAnsi="Times New Roman"/>
          <w:i/>
        </w:rPr>
      </w:pPr>
    </w:p>
    <w:p w:rsidR="00617057" w:rsidRDefault="00617057" w:rsidP="00582FEE">
      <w:pPr>
        <w:ind w:left="5103" w:hanging="5103"/>
        <w:jc w:val="left"/>
        <w:rPr>
          <w:rFonts w:ascii="Times New Roman" w:hAnsi="Times New Roman"/>
          <w:i/>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6926E6" w:rsidP="00617057">
      <w:pPr>
        <w:ind w:left="5103" w:firstLine="0"/>
        <w:jc w:val="left"/>
        <w:rPr>
          <w:rFonts w:ascii="Times New Roman" w:hAnsi="Times New Roman"/>
          <w:sz w:val="28"/>
          <w:szCs w:val="28"/>
        </w:rPr>
      </w:pPr>
      <w:r>
        <w:rPr>
          <w:rFonts w:ascii="Times New Roman" w:hAnsi="Times New Roman"/>
          <w:sz w:val="28"/>
          <w:szCs w:val="28"/>
        </w:rPr>
        <w:t>Яблоченского</w:t>
      </w:r>
      <w:r w:rsidR="00617057">
        <w:rPr>
          <w:rFonts w:ascii="Times New Roman" w:hAnsi="Times New Roman"/>
          <w:sz w:val="28"/>
          <w:szCs w:val="28"/>
        </w:rPr>
        <w:t xml:space="preserve"> сельского </w:t>
      </w:r>
      <w:r w:rsidR="00F7504A" w:rsidRPr="008B4D34">
        <w:rPr>
          <w:rFonts w:ascii="Times New Roman" w:hAnsi="Times New Roman"/>
          <w:sz w:val="28"/>
          <w:szCs w:val="28"/>
        </w:rPr>
        <w:t>поселения</w:t>
      </w:r>
      <w:r w:rsidR="0062668B" w:rsidRPr="008B4D34">
        <w:rPr>
          <w:rFonts w:ascii="Times New Roman" w:hAnsi="Times New Roman"/>
          <w:sz w:val="28"/>
          <w:szCs w:val="28"/>
        </w:rPr>
        <w:t xml:space="preserve"> </w:t>
      </w:r>
    </w:p>
    <w:p w:rsidR="0062668B" w:rsidRPr="008B4D34" w:rsidRDefault="00617057" w:rsidP="00F7504A">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8B4D34">
        <w:rPr>
          <w:rFonts w:ascii="Times New Roman" w:hAnsi="Times New Roman"/>
          <w:sz w:val="28"/>
          <w:szCs w:val="28"/>
        </w:rPr>
        <w:t xml:space="preserve"> муниципаль</w:t>
      </w:r>
      <w:r>
        <w:rPr>
          <w:rFonts w:ascii="Times New Roman" w:hAnsi="Times New Roman"/>
          <w:sz w:val="28"/>
          <w:szCs w:val="28"/>
        </w:rPr>
        <w:t xml:space="preserve">ного района </w:t>
      </w:r>
    </w:p>
    <w:p w:rsidR="0062668B" w:rsidRPr="008B4D34" w:rsidRDefault="0062668B" w:rsidP="00F7504A">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w:t>
      </w:r>
      <w:r w:rsidR="00617057">
        <w:rPr>
          <w:i w:val="0"/>
          <w:sz w:val="28"/>
          <w:szCs w:val="28"/>
        </w:rPr>
        <w:t xml:space="preserve">ритории </w:t>
      </w:r>
      <w:r w:rsidR="006926E6">
        <w:rPr>
          <w:i w:val="0"/>
          <w:sz w:val="28"/>
          <w:szCs w:val="28"/>
        </w:rPr>
        <w:t>Яблоченского</w:t>
      </w:r>
      <w:r w:rsidR="00617057">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617057">
        <w:rPr>
          <w:i w:val="0"/>
          <w:sz w:val="28"/>
          <w:szCs w:val="28"/>
        </w:rPr>
        <w:t>Хохольского</w:t>
      </w:r>
      <w:r w:rsidRPr="008B4D34">
        <w:rPr>
          <w:i w:val="0"/>
          <w:sz w:val="28"/>
          <w:szCs w:val="28"/>
        </w:rPr>
        <w:t xml:space="preserve"> муниципального района </w:t>
      </w:r>
    </w:p>
    <w:p w:rsidR="00F7504A" w:rsidRPr="008B4D34" w:rsidRDefault="0062668B" w:rsidP="000E072B">
      <w:pPr>
        <w:pStyle w:val="90"/>
        <w:shd w:val="clear" w:color="auto" w:fill="auto"/>
        <w:spacing w:after="0" w:line="240" w:lineRule="auto"/>
        <w:ind w:firstLine="0"/>
        <w:jc w:val="center"/>
        <w:rPr>
          <w:i w:val="0"/>
          <w:sz w:val="28"/>
          <w:szCs w:val="28"/>
        </w:rPr>
      </w:pPr>
      <w:r w:rsidRPr="008B4D34">
        <w:rPr>
          <w:i w:val="0"/>
          <w:sz w:val="28"/>
          <w:szCs w:val="28"/>
        </w:rPr>
        <w:t xml:space="preserve"> </w:t>
      </w:r>
      <w:r w:rsidR="00F7504A"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админист</w:t>
      </w:r>
      <w:r w:rsidR="008114D9">
        <w:rPr>
          <w:rFonts w:ascii="Times New Roman" w:hAnsi="Times New Roman"/>
          <w:sz w:val="28"/>
          <w:szCs w:val="28"/>
        </w:rPr>
        <w:t xml:space="preserve">рацией </w:t>
      </w:r>
      <w:r w:rsidR="006926E6">
        <w:rPr>
          <w:rFonts w:ascii="Times New Roman" w:hAnsi="Times New Roman"/>
          <w:sz w:val="28"/>
          <w:szCs w:val="28"/>
        </w:rPr>
        <w:t>Яблоченского</w:t>
      </w:r>
      <w:r w:rsidR="008114D9">
        <w:rPr>
          <w:rFonts w:ascii="Times New Roman" w:hAnsi="Times New Roman"/>
          <w:sz w:val="28"/>
          <w:szCs w:val="28"/>
        </w:rPr>
        <w:t xml:space="preserve"> сельского поселения Хохольского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8114D9">
        <w:rPr>
          <w:rFonts w:ascii="Times New Roman" w:hAnsi="Times New Roman"/>
          <w:sz w:val="28"/>
          <w:szCs w:val="28"/>
        </w:rPr>
        <w:t xml:space="preserve">» на территории </w:t>
      </w:r>
      <w:r w:rsidR="006926E6">
        <w:rPr>
          <w:rFonts w:ascii="Times New Roman" w:hAnsi="Times New Roman"/>
          <w:sz w:val="28"/>
          <w:szCs w:val="28"/>
        </w:rPr>
        <w:t>Яблоченского</w:t>
      </w:r>
      <w:r w:rsidR="008114D9">
        <w:rPr>
          <w:rFonts w:ascii="Times New Roman" w:hAnsi="Times New Roman"/>
          <w:sz w:val="28"/>
          <w:szCs w:val="28"/>
        </w:rPr>
        <w:t xml:space="preserve"> </w:t>
      </w:r>
      <w:r w:rsidR="00F7504A" w:rsidRPr="008B4D34">
        <w:rPr>
          <w:rFonts w:ascii="Times New Roman" w:hAnsi="Times New Roman"/>
          <w:sz w:val="28"/>
          <w:szCs w:val="28"/>
        </w:rPr>
        <w:t>сельского</w:t>
      </w:r>
      <w:r w:rsidR="008114D9">
        <w:rPr>
          <w:rFonts w:ascii="Times New Roman" w:hAnsi="Times New Roman"/>
          <w:sz w:val="28"/>
          <w:szCs w:val="28"/>
        </w:rPr>
        <w:t xml:space="preserve"> </w:t>
      </w:r>
      <w:r w:rsidR="00F7504A" w:rsidRPr="008B4D34">
        <w:rPr>
          <w:rFonts w:ascii="Times New Roman" w:hAnsi="Times New Roman"/>
          <w:sz w:val="28"/>
          <w:szCs w:val="28"/>
        </w:rPr>
        <w:t xml:space="preserve">поселения </w:t>
      </w:r>
      <w:r w:rsidR="008114D9">
        <w:rPr>
          <w:rFonts w:ascii="Times New Roman" w:hAnsi="Times New Roman"/>
          <w:sz w:val="28"/>
          <w:szCs w:val="28"/>
        </w:rPr>
        <w:t>Хохольского</w:t>
      </w:r>
      <w:r w:rsidR="0062668B" w:rsidRPr="008B4D34">
        <w:rPr>
          <w:rFonts w:ascii="Times New Roman" w:hAnsi="Times New Roman"/>
          <w:sz w:val="28"/>
          <w:szCs w:val="28"/>
        </w:rPr>
        <w:t xml:space="preserve"> муниципал</w:t>
      </w:r>
      <w:r w:rsidR="008114D9">
        <w:rPr>
          <w:rFonts w:ascii="Times New Roman" w:hAnsi="Times New Roman"/>
          <w:sz w:val="28"/>
          <w:szCs w:val="28"/>
        </w:rPr>
        <w:t xml:space="preserve">ьного района </w:t>
      </w:r>
      <w:r w:rsidR="0062668B" w:rsidRPr="008B4D34">
        <w:rPr>
          <w:rFonts w:ascii="Times New Roman" w:hAnsi="Times New Roman"/>
          <w:sz w:val="28"/>
          <w:szCs w:val="28"/>
        </w:rPr>
        <w:t xml:space="preserve">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4D34" w:rsidRDefault="00B900F4" w:rsidP="00B96EF7">
      <w:pPr>
        <w:autoSpaceDE w:val="0"/>
        <w:autoSpaceDN w:val="0"/>
        <w:adjustRightInd w:val="0"/>
        <w:rPr>
          <w:rFonts w:ascii="Times New Roman" w:eastAsiaTheme="minorHAnsi" w:hAnsi="Times New Roman"/>
          <w:i/>
          <w:sz w:val="28"/>
          <w:szCs w:val="28"/>
          <w:lang w:eastAsia="en-US"/>
        </w:rPr>
      </w:pPr>
      <w:r w:rsidRPr="008B4D34">
        <w:rPr>
          <w:rFonts w:ascii="Times New Roman" w:hAnsi="Times New Roman"/>
          <w:i/>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4D34">
        <w:rPr>
          <w:rFonts w:ascii="Times New Roman" w:hAnsi="Times New Roman"/>
          <w:i/>
          <w:sz w:val="28"/>
          <w:szCs w:val="28"/>
        </w:rPr>
        <w:t>п</w:t>
      </w:r>
      <w:r w:rsidR="00B96EF7" w:rsidRPr="008B4D34">
        <w:rPr>
          <w:rFonts w:ascii="Times New Roman" w:eastAsiaTheme="minorHAnsi" w:hAnsi="Times New Roman"/>
          <w:i/>
          <w:sz w:val="28"/>
          <w:szCs w:val="28"/>
          <w:lang w:eastAsia="en-US"/>
        </w:rPr>
        <w:t>редоставление земельных участков, государственная собственность на которые не разграничена, осуществляется: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lastRenderedPageBreak/>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4D34" w:rsidRDefault="00B96EF7" w:rsidP="00B96EF7">
      <w:pPr>
        <w:autoSpaceDE w:val="0"/>
        <w:autoSpaceDN w:val="0"/>
        <w:adjustRightInd w:val="0"/>
        <w:rPr>
          <w:rFonts w:ascii="Times New Roman" w:eastAsiaTheme="minorHAnsi" w:hAnsi="Times New Roman"/>
          <w:i/>
          <w:sz w:val="28"/>
          <w:szCs w:val="28"/>
          <w:lang w:eastAsia="en-US"/>
        </w:rPr>
      </w:pPr>
      <w:r w:rsidRPr="008B4D34">
        <w:rPr>
          <w:rFonts w:ascii="Times New Roman" w:eastAsiaTheme="minorHAnsi" w:hAnsi="Times New Roman"/>
          <w:i/>
          <w:sz w:val="28"/>
          <w:szCs w:val="28"/>
          <w:lang w:eastAsia="en-US"/>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B96EF7" w:rsidRPr="008B4D34" w:rsidRDefault="00B900F4"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 xml:space="preserve">Пункт 1.2. включается в Административные регламенты предоставления Муниципальной услуги, принимаемые администрациями городских поселений, муниципальных районов, городских округов (за исключением городского округа город Воронеж). </w:t>
      </w:r>
    </w:p>
    <w:p w:rsidR="00B900F4" w:rsidRPr="008B4D34" w:rsidRDefault="00B96EF7" w:rsidP="00B900F4">
      <w:pPr>
        <w:pStyle w:val="a6"/>
        <w:autoSpaceDE w:val="0"/>
        <w:autoSpaceDN w:val="0"/>
        <w:adjustRightInd w:val="0"/>
        <w:ind w:left="0"/>
        <w:rPr>
          <w:rFonts w:ascii="Times New Roman" w:hAnsi="Times New Roman"/>
          <w:i/>
          <w:sz w:val="28"/>
          <w:szCs w:val="28"/>
        </w:rPr>
      </w:pPr>
      <w:r w:rsidRPr="008B4D34">
        <w:rPr>
          <w:rFonts w:ascii="Times New Roman" w:hAnsi="Times New Roman"/>
          <w:i/>
          <w:sz w:val="28"/>
          <w:szCs w:val="28"/>
        </w:rPr>
        <w:t>Например:</w:t>
      </w:r>
      <w:r w:rsidR="00B900F4" w:rsidRPr="008B4D34">
        <w:rPr>
          <w:rFonts w:ascii="Times New Roman" w:hAnsi="Times New Roman"/>
          <w:i/>
          <w:sz w:val="28"/>
          <w:szCs w:val="28"/>
        </w:rPr>
        <w:t xml:space="preserve"> «1.2. В соответствии с пунктами 2,4 статьи 3.3 Федерального закона от 25.10.2001 № 137-ФЗ «О введении в действие Земельного кодекса Российской Федерации» администрация____________ городского поселения_____________ муниципального района предоставляет муниципальную услугу «Пред</w:t>
      </w:r>
      <w:r w:rsidRPr="008B4D34">
        <w:rPr>
          <w:rFonts w:ascii="Times New Roman" w:hAnsi="Times New Roman"/>
          <w:i/>
          <w:sz w:val="28"/>
          <w:szCs w:val="28"/>
        </w:rPr>
        <w:t>варительное согласование предоставления</w:t>
      </w:r>
      <w:r w:rsidR="00B900F4" w:rsidRPr="008B4D34">
        <w:rPr>
          <w:rFonts w:ascii="Times New Roman" w:hAnsi="Times New Roman"/>
          <w:i/>
          <w:sz w:val="28"/>
          <w:szCs w:val="28"/>
        </w:rPr>
        <w:t xml:space="preserve"> земельного участка, находящегося в муниципальной собственности, </w:t>
      </w:r>
      <w:r w:rsidR="00B900F4" w:rsidRPr="008B4D34">
        <w:rPr>
          <w:rFonts w:ascii="Times New Roman" w:hAnsi="Times New Roman"/>
          <w:bCs/>
          <w:i/>
          <w:sz w:val="28"/>
          <w:szCs w:val="28"/>
          <w:u w:val="single"/>
        </w:rPr>
        <w:t>а также земель и (или) земельных участков, соответственно расположенных  на территории городского поселения, государственная собственнос</w:t>
      </w:r>
      <w:r w:rsidRPr="008B4D34">
        <w:rPr>
          <w:rFonts w:ascii="Times New Roman" w:hAnsi="Times New Roman"/>
          <w:bCs/>
          <w:i/>
          <w:sz w:val="28"/>
          <w:szCs w:val="28"/>
          <w:u w:val="single"/>
        </w:rPr>
        <w:t>ть на которы</w:t>
      </w:r>
      <w:r w:rsidR="0014640F" w:rsidRPr="008B4D34">
        <w:rPr>
          <w:rFonts w:ascii="Times New Roman" w:hAnsi="Times New Roman"/>
          <w:bCs/>
          <w:i/>
          <w:sz w:val="28"/>
          <w:szCs w:val="28"/>
          <w:u w:val="single"/>
        </w:rPr>
        <w:t>й</w:t>
      </w:r>
      <w:r w:rsidRPr="008B4D34">
        <w:rPr>
          <w:rFonts w:ascii="Times New Roman" w:hAnsi="Times New Roman"/>
          <w:bCs/>
          <w:i/>
          <w:sz w:val="28"/>
          <w:szCs w:val="28"/>
          <w:u w:val="single"/>
        </w:rPr>
        <w:t xml:space="preserve"> не разграничена</w:t>
      </w:r>
      <w:r w:rsidR="00B900F4" w:rsidRPr="008B4D34">
        <w:rPr>
          <w:rFonts w:ascii="Times New Roman" w:hAnsi="Times New Roman"/>
          <w:i/>
          <w:sz w:val="28"/>
          <w:szCs w:val="28"/>
        </w:rPr>
        <w:t>»</w:t>
      </w:r>
      <w:r w:rsidR="00B900F4" w:rsidRPr="008B4D34">
        <w:rPr>
          <w:rFonts w:ascii="Times New Roman" w:hAnsi="Times New Roman"/>
          <w:bCs/>
          <w:i/>
          <w:sz w:val="28"/>
          <w:szCs w:val="28"/>
        </w:rPr>
        <w:t>, в отношении земель, соответственно расположенных  на территории ________________ городского поселения____________________ муниципального района, государственная собственность на которые не разграничена</w:t>
      </w:r>
      <w:r w:rsidR="00B900F4" w:rsidRPr="008B4D34">
        <w:rPr>
          <w:rFonts w:ascii="Times New Roman" w:hAnsi="Times New Roman"/>
          <w:i/>
          <w:sz w:val="28"/>
          <w:szCs w:val="28"/>
        </w:rPr>
        <w:t xml:space="preserve">» (далее – Муниципальная услуга).».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2C643A" w:rsidRPr="008B4D34">
        <w:rPr>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3.1. Прием Заявителей по вопросу предоставления Муниципальной услуги осуществляется админ</w:t>
      </w:r>
      <w:r w:rsidR="008114D9">
        <w:rPr>
          <w:rFonts w:ascii="Times New Roman" w:hAnsi="Times New Roman"/>
          <w:spacing w:val="7"/>
          <w:sz w:val="28"/>
          <w:szCs w:val="28"/>
        </w:rPr>
        <w:t xml:space="preserve">истрацией </w:t>
      </w:r>
      <w:r w:rsidR="006926E6">
        <w:rPr>
          <w:rFonts w:ascii="Times New Roman" w:hAnsi="Times New Roman"/>
          <w:spacing w:val="7"/>
          <w:sz w:val="28"/>
          <w:szCs w:val="28"/>
        </w:rPr>
        <w:t>Яблоченского</w:t>
      </w:r>
      <w:r w:rsidR="008114D9">
        <w:rPr>
          <w:rFonts w:ascii="Times New Roman" w:hAnsi="Times New Roman"/>
          <w:spacing w:val="7"/>
          <w:sz w:val="28"/>
          <w:szCs w:val="28"/>
        </w:rPr>
        <w:t xml:space="preserve"> сельского поселения Хохольского</w:t>
      </w:r>
      <w:r w:rsidRPr="008B4D34">
        <w:rPr>
          <w:rFonts w:ascii="Times New Roman" w:hAnsi="Times New Roman"/>
          <w:spacing w:val="7"/>
          <w:sz w:val="28"/>
          <w:szCs w:val="28"/>
        </w:rPr>
        <w:t xml:space="preserve"> муниципал</w:t>
      </w:r>
      <w:r w:rsidR="008114D9">
        <w:rPr>
          <w:rFonts w:ascii="Times New Roman" w:hAnsi="Times New Roman"/>
          <w:spacing w:val="7"/>
          <w:sz w:val="28"/>
          <w:szCs w:val="28"/>
        </w:rPr>
        <w:t xml:space="preserve">ьного района </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autoSpaceDE w:val="0"/>
        <w:autoSpaceDN w:val="0"/>
        <w:adjustRightInd w:val="0"/>
        <w:rPr>
          <w:rFonts w:ascii="Times New Roman" w:eastAsia="Calibri" w:hAnsi="Times New Roman"/>
          <w:i/>
          <w:sz w:val="28"/>
          <w:szCs w:val="28"/>
          <w:lang w:eastAsia="en-US"/>
        </w:rPr>
      </w:pPr>
      <w:r w:rsidRPr="008B4D34">
        <w:rPr>
          <w:rFonts w:ascii="Times New Roman" w:hAnsi="Times New Roman"/>
          <w:i/>
          <w:sz w:val="28"/>
          <w:szCs w:val="28"/>
        </w:rPr>
        <w:t xml:space="preserve">* </w:t>
      </w:r>
      <w:r w:rsidRPr="008B4D34">
        <w:rPr>
          <w:rFonts w:ascii="Times New Roman" w:hAnsi="Times New Roman"/>
          <w:b/>
          <w:i/>
          <w:sz w:val="28"/>
          <w:szCs w:val="28"/>
        </w:rPr>
        <w:t xml:space="preserve">Постановлением Правительства Воронежской области </w:t>
      </w:r>
      <w:r w:rsidRPr="008B4D34">
        <w:rPr>
          <w:rFonts w:ascii="Times New Roman" w:eastAsia="Calibr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8B4D34">
          <w:rPr>
            <w:rFonts w:ascii="Times New Roman" w:eastAsia="Calibri" w:hAnsi="Times New Roman"/>
            <w:b/>
            <w:i/>
            <w:sz w:val="28"/>
            <w:szCs w:val="28"/>
            <w:lang w:eastAsia="en-US"/>
          </w:rPr>
          <w:t>перечень</w:t>
        </w:r>
      </w:hyperlink>
      <w:r w:rsidRPr="008B4D34">
        <w:rPr>
          <w:rFonts w:ascii="Times New Roman" w:eastAsia="Calibr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8B4D34">
          <w:rPr>
            <w:rFonts w:ascii="Times New Roman" w:eastAsia="Calibri" w:hAnsi="Times New Roman"/>
            <w:b/>
            <w:i/>
            <w:sz w:val="28"/>
            <w:szCs w:val="28"/>
            <w:lang w:eastAsia="en-US"/>
          </w:rPr>
          <w:t>частью 1.8 статьи 7</w:t>
        </w:r>
      </w:hyperlink>
      <w:r w:rsidRPr="008B4D34">
        <w:rPr>
          <w:rFonts w:ascii="Times New Roman" w:eastAsia="Calibr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B96EF7" w:rsidRPr="00F734F4" w:rsidRDefault="00B96EF7" w:rsidP="00F734F4">
      <w:pPr>
        <w:tabs>
          <w:tab w:val="left" w:pos="1134"/>
        </w:tabs>
        <w:rPr>
          <w:rFonts w:ascii="Times New Roman" w:hAnsi="Times New Roman"/>
          <w:spacing w:val="7"/>
          <w:sz w:val="28"/>
          <w:szCs w:val="28"/>
          <w:u w:val="single"/>
        </w:rPr>
      </w:pPr>
      <w:r w:rsidRPr="008B4D34">
        <w:rPr>
          <w:rFonts w:ascii="Times New Roman" w:hAnsi="Times New Roman"/>
          <w:spacing w:val="7"/>
          <w:sz w:val="28"/>
          <w:szCs w:val="28"/>
        </w:rPr>
        <w:t>3.2. На официальном с</w:t>
      </w:r>
      <w:r w:rsidR="008114D9">
        <w:rPr>
          <w:rFonts w:ascii="Times New Roman" w:hAnsi="Times New Roman"/>
          <w:spacing w:val="7"/>
          <w:sz w:val="28"/>
          <w:szCs w:val="28"/>
        </w:rPr>
        <w:t xml:space="preserve">айте Администрации </w:t>
      </w:r>
      <w:r w:rsidR="00D5528D">
        <w:rPr>
          <w:rFonts w:ascii="Times New Roman" w:hAnsi="Times New Roman"/>
          <w:spacing w:val="7"/>
          <w:sz w:val="28"/>
          <w:szCs w:val="28"/>
        </w:rPr>
        <w:t>Яблоченского</w:t>
      </w:r>
      <w:r w:rsidR="008114D9">
        <w:rPr>
          <w:rFonts w:ascii="Times New Roman" w:hAnsi="Times New Roman"/>
          <w:spacing w:val="7"/>
          <w:sz w:val="28"/>
          <w:szCs w:val="28"/>
        </w:rPr>
        <w:t xml:space="preserve"> сельского поселения Хохольского муниципального района Воронежской области</w:t>
      </w:r>
      <w:r w:rsidRPr="008B4D34">
        <w:rPr>
          <w:rFonts w:ascii="Times New Roman" w:hAnsi="Times New Roman"/>
          <w:spacing w:val="7"/>
          <w:sz w:val="28"/>
          <w:szCs w:val="28"/>
        </w:rPr>
        <w:t xml:space="preserve"> </w:t>
      </w:r>
      <w:r w:rsidR="00F734F4" w:rsidRPr="00F734F4">
        <w:rPr>
          <w:rFonts w:ascii="Times New Roman" w:hAnsi="Times New Roman"/>
          <w:spacing w:val="7"/>
          <w:sz w:val="28"/>
          <w:szCs w:val="28"/>
        </w:rPr>
        <w:t xml:space="preserve">https:// </w:t>
      </w:r>
      <w:hyperlink r:id="rId10" w:tgtFrame="_blank" w:history="1">
        <w:r w:rsidR="00F734F4" w:rsidRPr="00F734F4">
          <w:rPr>
            <w:rStyle w:val="af"/>
            <w:rFonts w:ascii="Times New Roman" w:hAnsi="Times New Roman"/>
            <w:b/>
            <w:bCs/>
            <w:spacing w:val="7"/>
            <w:sz w:val="28"/>
            <w:szCs w:val="28"/>
          </w:rPr>
          <w:t>yablochenskoe-r20.gosweb.gosuslugi.ru</w:t>
        </w:r>
      </w:hyperlink>
      <w:r w:rsidRPr="008B4D34">
        <w:rPr>
          <w:rFonts w:ascii="Times New Roman" w:hAnsi="Times New Roman"/>
          <w:b/>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952"/>
        </w:tabs>
        <w:rPr>
          <w:rFonts w:ascii="Times New Roman" w:hAnsi="Times New Roman"/>
          <w:spacing w:val="7"/>
          <w:sz w:val="28"/>
          <w:szCs w:val="28"/>
        </w:rPr>
      </w:pPr>
      <w:r w:rsidRPr="008B4D34">
        <w:rPr>
          <w:rFonts w:ascii="Times New Roman" w:hAnsi="Times New Roman"/>
          <w:spacing w:val="7"/>
          <w:sz w:val="28"/>
          <w:szCs w:val="28"/>
        </w:rPr>
        <w:lastRenderedPageBreak/>
        <w:t>*</w:t>
      </w:r>
      <w:r w:rsidRPr="008B4D34">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lastRenderedPageBreak/>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Муниципальная услуга предоставляется администрац</w:t>
      </w:r>
      <w:r w:rsidR="008114D9">
        <w:rPr>
          <w:rFonts w:ascii="Times New Roman" w:hAnsi="Times New Roman"/>
          <w:sz w:val="28"/>
          <w:szCs w:val="28"/>
        </w:rPr>
        <w:t xml:space="preserve">ией </w:t>
      </w:r>
      <w:r w:rsidR="00D5528D">
        <w:rPr>
          <w:rFonts w:ascii="Times New Roman" w:hAnsi="Times New Roman"/>
          <w:sz w:val="28"/>
          <w:szCs w:val="28"/>
        </w:rPr>
        <w:t>Яблоченского</w:t>
      </w:r>
      <w:r w:rsidR="008114D9">
        <w:rPr>
          <w:rFonts w:ascii="Times New Roman" w:hAnsi="Times New Roman"/>
          <w:sz w:val="28"/>
          <w:szCs w:val="28"/>
        </w:rPr>
        <w:t xml:space="preserve"> сельского поселения Хохольского</w:t>
      </w:r>
      <w:r w:rsidRPr="008B4D34">
        <w:rPr>
          <w:rFonts w:ascii="Times New Roman" w:hAnsi="Times New Roman"/>
          <w:sz w:val="28"/>
          <w:szCs w:val="28"/>
        </w:rPr>
        <w:t xml:space="preserve"> муниципал</w:t>
      </w:r>
      <w:r w:rsidR="008114D9">
        <w:rPr>
          <w:rFonts w:ascii="Times New Roman" w:hAnsi="Times New Roman"/>
          <w:sz w:val="28"/>
          <w:szCs w:val="28"/>
        </w:rPr>
        <w:t xml:space="preserve">ьного района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8B4D34" w:rsidRDefault="003C6250" w:rsidP="003C6250">
      <w:pPr>
        <w:pStyle w:val="21"/>
        <w:shd w:val="clear" w:color="auto" w:fill="auto"/>
        <w:tabs>
          <w:tab w:val="left" w:pos="1263"/>
        </w:tabs>
        <w:spacing w:before="0" w:after="0" w:line="240" w:lineRule="auto"/>
        <w:ind w:firstLine="567"/>
        <w:rPr>
          <w:b/>
          <w:i/>
          <w:sz w:val="28"/>
          <w:szCs w:val="28"/>
        </w:rPr>
      </w:pPr>
      <w:r w:rsidRPr="008B4D34">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8114D9"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8114D9" w:rsidRPr="008114D9">
        <w:rPr>
          <w:rFonts w:ascii="Times New Roman" w:hAnsi="Times New Roman"/>
          <w:sz w:val="28"/>
          <w:szCs w:val="28"/>
        </w:rPr>
        <w:t xml:space="preserve">постановлением администрации Борщёвского сельского поселения Хохольского муниципального района Воронежской области от </w:t>
      </w:r>
      <w:r w:rsidR="004F31AA">
        <w:rPr>
          <w:rFonts w:ascii="Times New Roman" w:hAnsi="Times New Roman"/>
          <w:sz w:val="28"/>
          <w:szCs w:val="28"/>
        </w:rPr>
        <w:t>07.11</w:t>
      </w:r>
      <w:r w:rsidR="008114D9" w:rsidRPr="008114D9">
        <w:rPr>
          <w:rFonts w:ascii="Times New Roman" w:hAnsi="Times New Roman"/>
          <w:sz w:val="28"/>
          <w:szCs w:val="28"/>
        </w:rPr>
        <w:t xml:space="preserve">.2023 г. № </w:t>
      </w:r>
      <w:r w:rsidR="004F31AA">
        <w:rPr>
          <w:rFonts w:ascii="Times New Roman" w:hAnsi="Times New Roman"/>
          <w:sz w:val="28"/>
          <w:szCs w:val="28"/>
        </w:rPr>
        <w:t>65</w:t>
      </w:r>
      <w:r w:rsidR="008114D9" w:rsidRPr="008114D9">
        <w:rPr>
          <w:rFonts w:ascii="Times New Roman" w:hAnsi="Times New Roman"/>
          <w:sz w:val="28"/>
          <w:szCs w:val="28"/>
        </w:rPr>
        <w:t xml:space="preserve"> «Об утверждении перечня муниципальных услуг </w:t>
      </w:r>
      <w:r w:rsidR="00D5528D">
        <w:rPr>
          <w:rFonts w:ascii="Times New Roman" w:hAnsi="Times New Roman"/>
          <w:sz w:val="28"/>
          <w:szCs w:val="28"/>
        </w:rPr>
        <w:t>Яблоченского</w:t>
      </w:r>
      <w:r w:rsidR="008114D9" w:rsidRPr="008114D9">
        <w:rPr>
          <w:rFonts w:ascii="Times New Roman" w:hAnsi="Times New Roman"/>
          <w:sz w:val="28"/>
          <w:szCs w:val="28"/>
        </w:rPr>
        <w:t xml:space="preserve"> сельского поселения Хохольского муниципального района Воронежской области»*.</w:t>
      </w:r>
    </w:p>
    <w:p w:rsidR="00DB0414" w:rsidRPr="008B4D34" w:rsidRDefault="008114D9" w:rsidP="009476CE">
      <w:pPr>
        <w:rPr>
          <w:rFonts w:ascii="Times New Roman" w:hAnsi="Times New Roman"/>
          <w:i/>
          <w:sz w:val="28"/>
          <w:szCs w:val="28"/>
        </w:rPr>
      </w:pPr>
      <w:r w:rsidRPr="008B4D34">
        <w:rPr>
          <w:rFonts w:ascii="Times New Roman" w:hAnsi="Times New Roman"/>
          <w:i/>
          <w:sz w:val="28"/>
          <w:szCs w:val="28"/>
        </w:rPr>
        <w:t xml:space="preserve"> </w:t>
      </w:r>
      <w:r w:rsidR="00DB0414" w:rsidRPr="008B4D34">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D5528D">
        <w:rPr>
          <w:rFonts w:ascii="Times New Roman" w:hAnsi="Times New Roman"/>
          <w:sz w:val="28"/>
          <w:szCs w:val="28"/>
        </w:rPr>
        <w:t>Яблоченского</w:t>
      </w:r>
      <w:r w:rsidR="008114D9">
        <w:rPr>
          <w:rFonts w:ascii="Times New Roman" w:hAnsi="Times New Roman"/>
          <w:sz w:val="28"/>
          <w:szCs w:val="28"/>
        </w:rPr>
        <w:t xml:space="preserve"> сельского поселения Хохольского</w:t>
      </w:r>
      <w:r w:rsidR="00227BE2" w:rsidRPr="008B4D34">
        <w:rPr>
          <w:rFonts w:ascii="Times New Roman" w:hAnsi="Times New Roman"/>
          <w:sz w:val="28"/>
          <w:szCs w:val="28"/>
        </w:rPr>
        <w:t xml:space="preserve"> муниципального района (городского округа)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w:t>
      </w:r>
      <w:r w:rsidRPr="008B4D34">
        <w:rPr>
          <w:rFonts w:ascii="Times New Roman" w:hAnsi="Times New Roman"/>
          <w:sz w:val="28"/>
          <w:szCs w:val="28"/>
        </w:rPr>
        <w:lastRenderedPageBreak/>
        <w:t>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F7504A" w:rsidRPr="008B4D34" w:rsidRDefault="004A41F0" w:rsidP="00D87CE6">
      <w:pPr>
        <w:rPr>
          <w:rFonts w:ascii="Times New Roman" w:eastAsiaTheme="minorHAnsi" w:hAnsi="Times New Roman"/>
          <w:i/>
          <w:sz w:val="28"/>
          <w:szCs w:val="28"/>
        </w:rPr>
      </w:pPr>
      <w:r w:rsidRPr="008B4D34">
        <w:rPr>
          <w:rFonts w:ascii="Times New Roman" w:hAnsi="Times New Roman"/>
          <w:i/>
          <w:sz w:val="28"/>
          <w:szCs w:val="28"/>
        </w:rPr>
        <w:t xml:space="preserve">*Данный пункт не включается в текст Административного регламента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r w:rsidRPr="008B4D34">
        <w:rPr>
          <w:rFonts w:ascii="Times New Roman" w:eastAsiaTheme="minorHAnsi" w:hAnsi="Times New Roman"/>
          <w:sz w:val="28"/>
          <w:szCs w:val="28"/>
        </w:rPr>
        <w:lastRenderedPageBreak/>
        <w:t>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 xml:space="preserve">размещен на сайте </w:t>
      </w:r>
      <w:r w:rsidR="00770C3F" w:rsidRPr="008B4D34">
        <w:rPr>
          <w:rFonts w:ascii="Times New Roman" w:hAnsi="Times New Roman"/>
          <w:sz w:val="28"/>
          <w:szCs w:val="28"/>
        </w:rPr>
        <w:lastRenderedPageBreak/>
        <w:t>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770C3F" w:rsidRPr="008B4D34">
        <w:rPr>
          <w:rFonts w:ascii="Times New Roman" w:hAnsi="Times New Roman"/>
          <w:sz w:val="28"/>
          <w:szCs w:val="28"/>
        </w:rPr>
        <w:t>*</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у http://</w:t>
      </w:r>
      <w:r w:rsidR="00CE7BDA" w:rsidRPr="00CE7BDA">
        <w:t xml:space="preserve"> </w:t>
      </w:r>
      <w:r w:rsidR="00CE7BDA" w:rsidRPr="00CE7BDA">
        <w:rPr>
          <w:rFonts w:ascii="Times New Roman" w:hAnsi="Times New Roman"/>
          <w:sz w:val="28"/>
          <w:szCs w:val="28"/>
        </w:rPr>
        <w:t>bors</w:t>
      </w:r>
      <w:r w:rsidR="00CE7BDA">
        <w:rPr>
          <w:rFonts w:ascii="Times New Roman" w:hAnsi="Times New Roman"/>
          <w:sz w:val="28"/>
          <w:szCs w:val="28"/>
        </w:rPr>
        <w:t>hhvskoe-r20.gosweb.gosuslugi.ru</w:t>
      </w:r>
      <w:r w:rsidR="003B3D80" w:rsidRPr="008B4D34">
        <w:rPr>
          <w:rFonts w:ascii="Times New Roman" w:hAnsi="Times New Roman"/>
          <w:sz w:val="28"/>
          <w:szCs w:val="28"/>
        </w:rPr>
        <w:t>**</w:t>
      </w:r>
      <w:r w:rsidR="00F7504A" w:rsidRPr="008B4D34">
        <w:rPr>
          <w:rFonts w:ascii="Times New Roman" w:hAnsi="Times New Roman"/>
          <w:sz w:val="28"/>
          <w:szCs w:val="28"/>
        </w:rPr>
        <w:t>.</w:t>
      </w:r>
    </w:p>
    <w:p w:rsidR="00770C3F" w:rsidRPr="008B4D34" w:rsidRDefault="00770C3F" w:rsidP="00932BBE">
      <w:pPr>
        <w:rPr>
          <w:rFonts w:ascii="Times New Roman" w:hAnsi="Times New Roman"/>
          <w:i/>
          <w:sz w:val="28"/>
          <w:szCs w:val="28"/>
        </w:rPr>
      </w:pPr>
      <w:r w:rsidRPr="008B4D34">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8B4D34" w:rsidRDefault="003B3D80" w:rsidP="00932BBE">
      <w:pPr>
        <w:rPr>
          <w:rFonts w:ascii="Times New Roman" w:hAnsi="Times New Roman"/>
          <w:i/>
          <w:sz w:val="28"/>
          <w:szCs w:val="28"/>
        </w:rPr>
      </w:pPr>
      <w:r w:rsidRPr="008B4D34">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E40EEC">
      <w:pPr>
        <w:rPr>
          <w:rFonts w:ascii="Times New Roman" w:eastAsiaTheme="minorHAnsi" w:hAnsi="Times New Roman"/>
          <w:i/>
          <w:sz w:val="28"/>
          <w:szCs w:val="28"/>
        </w:rPr>
      </w:pPr>
      <w:r w:rsidRPr="008B4D34">
        <w:rPr>
          <w:rFonts w:ascii="Times New Roman" w:hAnsi="Times New Roman"/>
          <w:i/>
          <w:sz w:val="28"/>
          <w:szCs w:val="28"/>
        </w:rPr>
        <w:t xml:space="preserve">*Результат Муниципальной услуги не предоставляется в Администрации в случае, если </w:t>
      </w:r>
      <w:r w:rsidRPr="008B4D34">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предусмотрена.</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8B4D34">
        <w:rPr>
          <w:rFonts w:ascii="Times New Roman" w:hAnsi="Times New Roman"/>
          <w:sz w:val="28"/>
          <w:szCs w:val="28"/>
        </w:rPr>
        <w:lastRenderedPageBreak/>
        <w:t>(условных,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Pr="008B4D34">
        <w:rPr>
          <w:rFonts w:ascii="Times New Roman" w:hAnsi="Times New Roman"/>
          <w:sz w:val="28"/>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w:t>
      </w:r>
      <w:r w:rsidRPr="008B4D34">
        <w:rPr>
          <w:rFonts w:ascii="Times New Roman" w:hAnsi="Times New Roman"/>
          <w:sz w:val="28"/>
          <w:szCs w:val="28"/>
        </w:rPr>
        <w:lastRenderedPageBreak/>
        <w:t xml:space="preserve">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w:t>
      </w:r>
      <w:r w:rsidRPr="008B4D34">
        <w:rPr>
          <w:rFonts w:ascii="Times New Roman" w:hAnsi="Times New Roman"/>
          <w:sz w:val="28"/>
          <w:szCs w:val="28"/>
        </w:rPr>
        <w:lastRenderedPageBreak/>
        <w:t>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w:t>
      </w:r>
      <w:r w:rsidRPr="008B4D34">
        <w:rPr>
          <w:rFonts w:ascii="Times New Roman" w:hAnsi="Times New Roman"/>
          <w:sz w:val="28"/>
          <w:szCs w:val="28"/>
        </w:rPr>
        <w:lastRenderedPageBreak/>
        <w:t xml:space="preserve">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w:t>
      </w:r>
      <w:r w:rsidRPr="008B4D34">
        <w:rPr>
          <w:rFonts w:ascii="Times New Roman" w:hAnsi="Times New Roman"/>
          <w:sz w:val="28"/>
          <w:szCs w:val="28"/>
        </w:rPr>
        <w:lastRenderedPageBreak/>
        <w:t xml:space="preserve">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w:t>
      </w:r>
      <w:r w:rsidRPr="008B4D34">
        <w:rPr>
          <w:rFonts w:ascii="Times New Roman" w:hAnsi="Times New Roman"/>
          <w:sz w:val="28"/>
          <w:szCs w:val="28"/>
        </w:rPr>
        <w:lastRenderedPageBreak/>
        <w:t xml:space="preserve">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sidR="00D5528D">
        <w:rPr>
          <w:rFonts w:ascii="Times New Roman" w:hAnsi="Times New Roman"/>
          <w:sz w:val="28"/>
          <w:szCs w:val="28"/>
        </w:rPr>
        <w:t xml:space="preserve">а </w:t>
      </w:r>
      <w:r w:rsidRPr="008B4D34">
        <w:rPr>
          <w:rFonts w:ascii="Times New Roman" w:hAnsi="Times New Roman"/>
          <w:sz w:val="28"/>
          <w:szCs w:val="28"/>
        </w:rPr>
        <w:t xml:space="preserve">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8B4D34">
        <w:rPr>
          <w:rFonts w:ascii="Times New Roman" w:hAnsi="Times New Roman"/>
          <w:sz w:val="28"/>
          <w:szCs w:val="28"/>
        </w:rPr>
        <w:lastRenderedPageBreak/>
        <w:t xml:space="preserve">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w:t>
      </w:r>
      <w:r w:rsidRPr="008B4D34">
        <w:rPr>
          <w:rFonts w:ascii="Times New Roman" w:hAnsi="Times New Roman"/>
          <w:sz w:val="28"/>
          <w:szCs w:val="28"/>
        </w:rPr>
        <w:lastRenderedPageBreak/>
        <w:t xml:space="preserve">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8B4D34">
        <w:rPr>
          <w:rFonts w:ascii="Times New Roman" w:hAnsi="Times New Roman"/>
          <w:sz w:val="28"/>
          <w:szCs w:val="28"/>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w:t>
      </w:r>
      <w:r w:rsidRPr="008B4D34">
        <w:rPr>
          <w:rFonts w:ascii="Times New Roman" w:hAnsi="Times New Roman"/>
          <w:sz w:val="28"/>
          <w:szCs w:val="28"/>
        </w:rPr>
        <w:lastRenderedPageBreak/>
        <w:t>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w:t>
      </w:r>
      <w:r w:rsidRPr="008B4D34">
        <w:rPr>
          <w:rFonts w:ascii="Times New Roman" w:hAnsi="Times New Roman"/>
          <w:sz w:val="28"/>
          <w:szCs w:val="28"/>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rsidRPr="008B4D34">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B4D34">
        <w:rPr>
          <w:rFonts w:ascii="Times New Roman" w:hAnsi="Times New Roman"/>
          <w:sz w:val="28"/>
          <w:szCs w:val="28"/>
        </w:rPr>
        <w:lastRenderedPageBreak/>
        <w:t xml:space="preserve">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w:t>
      </w:r>
      <w:r w:rsidRPr="008B4D34">
        <w:rPr>
          <w:rFonts w:ascii="Times New Roman" w:hAnsi="Times New Roman"/>
          <w:sz w:val="28"/>
          <w:szCs w:val="28"/>
        </w:rPr>
        <w:lastRenderedPageBreak/>
        <w:t>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w:t>
      </w:r>
      <w:r w:rsidRPr="008B4D34">
        <w:rPr>
          <w:rFonts w:ascii="Times New Roman" w:hAnsi="Times New Roman"/>
          <w:bCs/>
          <w:sz w:val="28"/>
          <w:szCs w:val="28"/>
        </w:rPr>
        <w:lastRenderedPageBreak/>
        <w:t xml:space="preserve">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w:t>
      </w:r>
      <w:r w:rsidRPr="008B4D34">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817B1" w:rsidRPr="008B4D34" w:rsidRDefault="009817B1" w:rsidP="009817B1">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CE7BDA">
        <w:rPr>
          <w:rFonts w:ascii="Times New Roman" w:hAnsi="Times New Roman"/>
          <w:sz w:val="28"/>
          <w:szCs w:val="28"/>
        </w:rPr>
        <w:t>главе администрации Борщёвского сельского</w:t>
      </w:r>
      <w:r w:rsidR="00D162F0" w:rsidRPr="008B4D34">
        <w:rPr>
          <w:rFonts w:ascii="Times New Roman" w:hAnsi="Times New Roman"/>
          <w:sz w:val="28"/>
          <w:szCs w:val="28"/>
        </w:rPr>
        <w:t xml:space="preserve"> </w:t>
      </w:r>
      <w:r w:rsidRPr="008B4D34">
        <w:rPr>
          <w:rFonts w:ascii="Times New Roman" w:hAnsi="Times New Roman"/>
          <w:sz w:val="28"/>
          <w:szCs w:val="28"/>
        </w:rPr>
        <w:t>поселения</w:t>
      </w:r>
      <w:r w:rsidR="00CE7BDA">
        <w:rPr>
          <w:rFonts w:ascii="Times New Roman" w:hAnsi="Times New Roman"/>
          <w:sz w:val="28"/>
          <w:szCs w:val="28"/>
        </w:rPr>
        <w:t xml:space="preserve"> Хохольского</w:t>
      </w:r>
      <w:r w:rsidR="00D162F0" w:rsidRPr="008B4D34">
        <w:rPr>
          <w:rFonts w:ascii="Times New Roman" w:hAnsi="Times New Roman"/>
          <w:sz w:val="28"/>
          <w:szCs w:val="28"/>
        </w:rPr>
        <w:t xml:space="preserve"> муниципал</w:t>
      </w:r>
      <w:r w:rsidR="00CE7BDA">
        <w:rPr>
          <w:rFonts w:ascii="Times New Roman" w:hAnsi="Times New Roman"/>
          <w:sz w:val="28"/>
          <w:szCs w:val="28"/>
        </w:rPr>
        <w:t xml:space="preserve">ьного района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CE7BDA">
        <w:rPr>
          <w:rFonts w:ascii="Times New Roman" w:hAnsi="Times New Roman"/>
          <w:sz w:val="28"/>
          <w:szCs w:val="28"/>
        </w:rPr>
        <w:t xml:space="preserve">Администрации </w:t>
      </w:r>
      <w:r w:rsidR="005E178B">
        <w:rPr>
          <w:rFonts w:ascii="Times New Roman" w:hAnsi="Times New Roman"/>
          <w:sz w:val="28"/>
          <w:szCs w:val="28"/>
        </w:rPr>
        <w:t>Яблоченского</w:t>
      </w:r>
      <w:r w:rsidR="00CE7BDA">
        <w:rPr>
          <w:rFonts w:ascii="Times New Roman" w:hAnsi="Times New Roman"/>
          <w:sz w:val="28"/>
          <w:szCs w:val="28"/>
        </w:rPr>
        <w:t xml:space="preserve"> сельского поселения Хохольского </w:t>
      </w:r>
      <w:r w:rsidR="000338C1" w:rsidRPr="008B4D34">
        <w:rPr>
          <w:rFonts w:ascii="Times New Roman" w:hAnsi="Times New Roman"/>
          <w:sz w:val="28"/>
          <w:szCs w:val="28"/>
        </w:rPr>
        <w:t>муниципал</w:t>
      </w:r>
      <w:r w:rsidR="00CE7BDA">
        <w:rPr>
          <w:rFonts w:ascii="Times New Roman" w:hAnsi="Times New Roman"/>
          <w:sz w:val="28"/>
          <w:szCs w:val="28"/>
        </w:rPr>
        <w:t xml:space="preserve">ьного района </w:t>
      </w:r>
      <w:r w:rsidR="000338C1" w:rsidRPr="008B4D34">
        <w:rPr>
          <w:rFonts w:ascii="Times New Roman" w:hAnsi="Times New Roman"/>
          <w:sz w:val="28"/>
          <w:szCs w:val="28"/>
        </w:rPr>
        <w:t xml:space="preserve">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CE7BDA">
        <w:rPr>
          <w:rFonts w:ascii="Times New Roman" w:hAnsi="Times New Roman"/>
          <w:sz w:val="28"/>
          <w:szCs w:val="28"/>
        </w:rPr>
        <w:t xml:space="preserve">главой Администрации </w:t>
      </w:r>
      <w:r w:rsidR="005E178B">
        <w:rPr>
          <w:rFonts w:ascii="Times New Roman" w:hAnsi="Times New Roman"/>
          <w:sz w:val="28"/>
          <w:szCs w:val="28"/>
        </w:rPr>
        <w:t>Яблоченского</w:t>
      </w:r>
      <w:r w:rsidR="00CE7BDA">
        <w:rPr>
          <w:rFonts w:ascii="Times New Roman" w:hAnsi="Times New Roman"/>
          <w:sz w:val="28"/>
          <w:szCs w:val="28"/>
        </w:rPr>
        <w:t xml:space="preserve"> </w:t>
      </w:r>
      <w:r w:rsidRPr="008B4D34">
        <w:rPr>
          <w:rFonts w:ascii="Times New Roman" w:hAnsi="Times New Roman"/>
          <w:sz w:val="28"/>
          <w:szCs w:val="28"/>
        </w:rPr>
        <w:t>сельског</w:t>
      </w:r>
      <w:r w:rsidR="00CE7BDA">
        <w:rPr>
          <w:rFonts w:ascii="Times New Roman" w:hAnsi="Times New Roman"/>
          <w:sz w:val="28"/>
          <w:szCs w:val="28"/>
        </w:rPr>
        <w:t xml:space="preserve">о поселения Хохольского </w:t>
      </w:r>
      <w:r w:rsidRPr="008B4D34">
        <w:rPr>
          <w:rFonts w:ascii="Times New Roman" w:hAnsi="Times New Roman"/>
          <w:sz w:val="28"/>
          <w:szCs w:val="28"/>
        </w:rPr>
        <w:t>муниципал</w:t>
      </w:r>
      <w:r w:rsidR="00CE7BDA">
        <w:rPr>
          <w:rFonts w:ascii="Times New Roman" w:hAnsi="Times New Roman"/>
          <w:sz w:val="28"/>
          <w:szCs w:val="28"/>
        </w:rPr>
        <w:t xml:space="preserve">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lastRenderedPageBreak/>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000F32EB" w:rsidRPr="008B4D34">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w:t>
      </w:r>
      <w:r w:rsidR="00CE7BDA">
        <w:rPr>
          <w:rFonts w:ascii="Times New Roman" w:hAnsi="Times New Roman"/>
          <w:sz w:val="28"/>
          <w:szCs w:val="28"/>
        </w:rPr>
        <w:t xml:space="preserve"> актов Борщёвского сельского поселения Хохольского</w:t>
      </w:r>
      <w:r w:rsidRPr="008B4D34">
        <w:rPr>
          <w:rFonts w:ascii="Times New Roman" w:hAnsi="Times New Roman"/>
          <w:sz w:val="28"/>
          <w:szCs w:val="28"/>
        </w:rPr>
        <w:t xml:space="preserve"> муниципаль</w:t>
      </w:r>
      <w:r w:rsidR="00CE7BDA">
        <w:rPr>
          <w:rFonts w:ascii="Times New Roman" w:hAnsi="Times New Roman"/>
          <w:sz w:val="28"/>
          <w:szCs w:val="28"/>
        </w:rPr>
        <w:t xml:space="preserve">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E7BDA">
        <w:rPr>
          <w:sz w:val="28"/>
          <w:szCs w:val="28"/>
        </w:rPr>
        <w:t xml:space="preserve"> актов </w:t>
      </w:r>
      <w:r w:rsidR="00A761E1">
        <w:rPr>
          <w:sz w:val="28"/>
          <w:szCs w:val="28"/>
        </w:rPr>
        <w:t>Яблоченского</w:t>
      </w:r>
      <w:r w:rsidR="00CE7BDA">
        <w:rPr>
          <w:sz w:val="28"/>
          <w:szCs w:val="28"/>
        </w:rPr>
        <w:t xml:space="preserve"> сельского поселения Хохольского</w:t>
      </w:r>
      <w:r w:rsidR="000F32EB" w:rsidRPr="008B4D34">
        <w:rPr>
          <w:sz w:val="28"/>
          <w:szCs w:val="28"/>
        </w:rPr>
        <w:t xml:space="preserve"> муниципал</w:t>
      </w:r>
      <w:r w:rsidR="00CE7BDA">
        <w:rPr>
          <w:sz w:val="28"/>
          <w:szCs w:val="28"/>
        </w:rPr>
        <w:t xml:space="preserve">ьного района </w:t>
      </w:r>
      <w:r w:rsidR="000F32EB" w:rsidRPr="008B4D3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w:t>
      </w:r>
      <w:r w:rsidR="000F32EB" w:rsidRPr="008B4D34">
        <w:rPr>
          <w:rFonts w:ascii="Times New Roman" w:eastAsiaTheme="minorHAnsi" w:hAnsi="Times New Roman"/>
          <w:b/>
          <w:sz w:val="28"/>
          <w:szCs w:val="28"/>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0F32EB" w:rsidRPr="008B4D34">
        <w:rPr>
          <w:rFonts w:ascii="Times New Roman" w:hAnsi="Times New Roman"/>
          <w:spacing w:val="7"/>
          <w:sz w:val="28"/>
          <w:szCs w:val="28"/>
        </w:rPr>
        <w:lastRenderedPageBreak/>
        <w:t>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8B4D34">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2" w:name="p39"/>
      <w:bookmarkEnd w:id="2"/>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3" w:name="p43"/>
      <w:bookmarkEnd w:id="3"/>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4"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4"/>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6"/>
      <w:r w:rsidRPr="008B4D34">
        <w:rPr>
          <w:rFonts w:ascii="Times New Roman" w:hAnsi="Times New Roman" w:cs="Times New Roman"/>
          <w:color w:val="auto"/>
          <w:sz w:val="28"/>
          <w:szCs w:val="28"/>
        </w:rPr>
        <w:t>досудебного (внесудебного) обжалования действий</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7"/>
      <w:r w:rsidRPr="008B4D34">
        <w:rPr>
          <w:rFonts w:ascii="Times New Roman" w:hAnsi="Times New Roman" w:cs="Times New Roman"/>
          <w:color w:val="auto"/>
          <w:sz w:val="28"/>
          <w:szCs w:val="28"/>
        </w:rPr>
        <w:t>(бездействия) и (или) решений, принятых (осуществленных)</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8"/>
      <w:r w:rsidRPr="008B4D34">
        <w:rPr>
          <w:rFonts w:ascii="Times New Roman" w:hAnsi="Times New Roman" w:cs="Times New Roman"/>
          <w:color w:val="auto"/>
          <w:sz w:val="28"/>
          <w:szCs w:val="28"/>
        </w:rPr>
        <w:t>в ходе предоставления муниципальной услуги</w:t>
      </w:r>
      <w:bookmarkEnd w:id="7"/>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lastRenderedPageBreak/>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Default="00CE7BDA" w:rsidP="00C24EB3">
      <w:pPr>
        <w:rPr>
          <w:rFonts w:ascii="Times New Roman" w:hAnsi="Times New Roman"/>
          <w:sz w:val="28"/>
          <w:szCs w:val="28"/>
        </w:rPr>
      </w:pPr>
    </w:p>
    <w:p w:rsidR="00CE7BDA" w:rsidRPr="008B4D34" w:rsidRDefault="00CE7BDA"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C5308">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6C5308">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6C5308">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6C5308">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C5308">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6C5308">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6C5308">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w:t>
            </w:r>
            <w:bookmarkStart w:id="8" w:name="_GoBack"/>
            <w:bookmarkEnd w:id="8"/>
            <w:r w:rsidRPr="008B4D34">
              <w:rPr>
                <w:rFonts w:ascii="Times New Roman" w:hAnsi="Times New Roman" w:cs="Times New Roman"/>
                <w:sz w:val="28"/>
                <w:szCs w:val="28"/>
              </w:rPr>
              <w:t>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8"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9"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10"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65" w:rsidRDefault="00E40165" w:rsidP="009476CE">
      <w:r>
        <w:separator/>
      </w:r>
    </w:p>
  </w:endnote>
  <w:endnote w:type="continuationSeparator" w:id="0">
    <w:p w:rsidR="00E40165" w:rsidRDefault="00E4016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73319" w:rsidRDefault="00192840">
        <w:pPr>
          <w:pStyle w:val="ab"/>
          <w:jc w:val="center"/>
        </w:pPr>
        <w:fldSimple w:instr="PAGE   \* MERGEFORMAT">
          <w:r w:rsidR="00F734F4">
            <w:rPr>
              <w:noProof/>
            </w:rPr>
            <w:t>29</w:t>
          </w:r>
        </w:fldSimple>
      </w:p>
    </w:sdtContent>
  </w:sdt>
  <w:p w:rsidR="00273319" w:rsidRDefault="0027331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73319" w:rsidRDefault="00192840">
        <w:pPr>
          <w:pStyle w:val="ab"/>
          <w:jc w:val="center"/>
        </w:pPr>
        <w:fldSimple w:instr="PAGE   \* MERGEFORMAT">
          <w:r w:rsidR="00F734F4">
            <w:rPr>
              <w:noProof/>
            </w:rPr>
            <w:t>1</w:t>
          </w:r>
        </w:fldSimple>
      </w:p>
    </w:sdtContent>
  </w:sdt>
  <w:p w:rsidR="00273319" w:rsidRDefault="002733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65" w:rsidRDefault="00E40165" w:rsidP="009476CE">
      <w:r>
        <w:separator/>
      </w:r>
    </w:p>
  </w:footnote>
  <w:footnote w:type="continuationSeparator" w:id="0">
    <w:p w:rsidR="00E40165" w:rsidRDefault="00E4016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73319" w:rsidRDefault="00192840">
        <w:pPr>
          <w:pStyle w:val="a9"/>
          <w:jc w:val="center"/>
        </w:pPr>
        <w:fldSimple w:instr="PAGE   \* MERGEFORMAT">
          <w:r w:rsidR="00F734F4">
            <w:rPr>
              <w:noProof/>
            </w:rPr>
            <w:t>29</w:t>
          </w:r>
        </w:fldSimple>
      </w:p>
    </w:sdtContent>
  </w:sdt>
  <w:p w:rsidR="00273319" w:rsidRDefault="002733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2840"/>
    <w:rsid w:val="00197414"/>
    <w:rsid w:val="001A0E6E"/>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3319"/>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2AA8"/>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31AA"/>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178B"/>
    <w:rsid w:val="005E44FC"/>
    <w:rsid w:val="005F036F"/>
    <w:rsid w:val="005F3C77"/>
    <w:rsid w:val="005F6079"/>
    <w:rsid w:val="005F7B10"/>
    <w:rsid w:val="005F7C57"/>
    <w:rsid w:val="006128CC"/>
    <w:rsid w:val="006130BD"/>
    <w:rsid w:val="00617057"/>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6E6"/>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308"/>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10F9"/>
    <w:rsid w:val="007D6342"/>
    <w:rsid w:val="007D63B2"/>
    <w:rsid w:val="007D6D02"/>
    <w:rsid w:val="007E0AEA"/>
    <w:rsid w:val="007F1BDB"/>
    <w:rsid w:val="007F6F8A"/>
    <w:rsid w:val="0080080E"/>
    <w:rsid w:val="00804C1B"/>
    <w:rsid w:val="00810675"/>
    <w:rsid w:val="008114D9"/>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761E1"/>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35B0"/>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4419B"/>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94E"/>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D7C35"/>
    <w:rsid w:val="00CE4872"/>
    <w:rsid w:val="00CE77C6"/>
    <w:rsid w:val="00CE785F"/>
    <w:rsid w:val="00CE7BDA"/>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528D"/>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165"/>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34F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171"/>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038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700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D02FBBF6FD0D7D9B16D74849C6A640C5227EC73A12DB3D348D7BB5FC98DB2065AE02338FF268B91A1AE7812A7FcFjCJ"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s://yablochenskoe-r20.gosweb.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D8EC-D7B5-4A83-A234-D53F94FF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25492</Words>
  <Characters>145310</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2023-07-19T09:14:00Z</cp:lastPrinted>
  <dcterms:created xsi:type="dcterms:W3CDTF">2023-11-08T07:33:00Z</dcterms:created>
  <dcterms:modified xsi:type="dcterms:W3CDTF">2023-11-10T05:31:00Z</dcterms:modified>
</cp:coreProperties>
</file>